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6B" w:rsidRDefault="00477C6B" w:rsidP="00477C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29D4">
        <w:rPr>
          <w:rFonts w:ascii="Times New Roman" w:hAnsi="Times New Roman" w:cs="Times New Roman"/>
          <w:b/>
          <w:sz w:val="48"/>
          <w:szCs w:val="48"/>
        </w:rPr>
        <w:t xml:space="preserve">Информация </w:t>
      </w:r>
    </w:p>
    <w:p w:rsidR="00477C6B" w:rsidRPr="00E629D4" w:rsidRDefault="00477C6B" w:rsidP="00477C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29D4">
        <w:rPr>
          <w:rFonts w:ascii="Times New Roman" w:hAnsi="Times New Roman" w:cs="Times New Roman"/>
          <w:b/>
          <w:sz w:val="48"/>
          <w:szCs w:val="48"/>
        </w:rPr>
        <w:t>о сроках приема документов в ОО</w:t>
      </w:r>
    </w:p>
    <w:p w:rsidR="00477C6B" w:rsidRPr="00E629D4" w:rsidRDefault="00477C6B" w:rsidP="00477C6B">
      <w:pPr>
        <w:pStyle w:val="a3"/>
        <w:ind w:firstLine="567"/>
        <w:jc w:val="both"/>
        <w:rPr>
          <w:rFonts w:ascii="Verdana" w:hAnsi="Verdana"/>
          <w:b/>
          <w:sz w:val="40"/>
          <w:szCs w:val="40"/>
        </w:rPr>
      </w:pPr>
      <w:r w:rsidRPr="00E629D4">
        <w:rPr>
          <w:rStyle w:val="a4"/>
          <w:b w:val="0"/>
          <w:sz w:val="40"/>
          <w:szCs w:val="40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477C6B" w:rsidRPr="00E629D4" w:rsidRDefault="00477C6B" w:rsidP="00477C6B">
      <w:pPr>
        <w:pStyle w:val="a3"/>
        <w:ind w:firstLine="567"/>
        <w:jc w:val="both"/>
        <w:rPr>
          <w:rFonts w:ascii="Verdana" w:hAnsi="Verdana"/>
          <w:b/>
          <w:sz w:val="40"/>
          <w:szCs w:val="40"/>
        </w:rPr>
      </w:pPr>
      <w:r w:rsidRPr="00E629D4">
        <w:rPr>
          <w:rStyle w:val="a4"/>
          <w:b w:val="0"/>
          <w:sz w:val="40"/>
          <w:szCs w:val="40"/>
        </w:rPr>
        <w:t>Документы о приеме подаются в образовательную организацию, в которую получено направление.</w:t>
      </w:r>
    </w:p>
    <w:p w:rsidR="00477C6B" w:rsidRPr="00E629D4" w:rsidRDefault="00477C6B" w:rsidP="00477C6B">
      <w:pPr>
        <w:pStyle w:val="a3"/>
        <w:ind w:firstLine="567"/>
        <w:jc w:val="both"/>
        <w:rPr>
          <w:rFonts w:ascii="Verdana" w:hAnsi="Verdana"/>
          <w:b/>
          <w:sz w:val="40"/>
          <w:szCs w:val="40"/>
        </w:rPr>
      </w:pPr>
      <w:r w:rsidRPr="00E629D4">
        <w:rPr>
          <w:rStyle w:val="a4"/>
          <w:b w:val="0"/>
          <w:sz w:val="40"/>
          <w:szCs w:val="40"/>
        </w:rPr>
        <w:t>Оригинал паспорта или иного документа, удостоверяющего личность родителей (законных представителей), и другие документы для приема ребенка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</w:t>
      </w:r>
    </w:p>
    <w:p w:rsidR="00181454" w:rsidRDefault="00181454"/>
    <w:sectPr w:rsidR="00181454" w:rsidSect="0018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477C6B"/>
    <w:rsid w:val="00181454"/>
    <w:rsid w:val="00477C6B"/>
    <w:rsid w:val="00D1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2018-03-18T07:25:00Z</dcterms:created>
  <dcterms:modified xsi:type="dcterms:W3CDTF">2018-03-18T07:25:00Z</dcterms:modified>
</cp:coreProperties>
</file>