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1F" w:rsidRDefault="00B53F84" w:rsidP="003A3E1F">
      <w:r>
        <w:rPr>
          <w:noProof/>
        </w:rPr>
        <w:drawing>
          <wp:inline distT="0" distB="0" distL="0" distR="0">
            <wp:extent cx="6365062" cy="88983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39" cy="889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84" w:rsidRDefault="00B53F84" w:rsidP="003A3E1F"/>
    <w:p w:rsidR="00B53F84" w:rsidRDefault="00B53F84" w:rsidP="003A3E1F"/>
    <w:p w:rsidR="00B53F84" w:rsidRDefault="00B53F84" w:rsidP="003A3E1F"/>
    <w:p w:rsidR="00B53F84" w:rsidRDefault="00B53F84" w:rsidP="003A3E1F"/>
    <w:p w:rsidR="003A3E1F" w:rsidRDefault="003A3E1F" w:rsidP="004B0181">
      <w:pPr>
        <w:jc w:val="center"/>
        <w:rPr>
          <w:b/>
        </w:rPr>
      </w:pPr>
    </w:p>
    <w:p w:rsidR="00D93AFC" w:rsidRPr="004B0181" w:rsidRDefault="00D93AFC" w:rsidP="004B0181">
      <w:pPr>
        <w:numPr>
          <w:ilvl w:val="0"/>
          <w:numId w:val="1"/>
        </w:numPr>
        <w:jc w:val="center"/>
        <w:rPr>
          <w:b/>
        </w:rPr>
      </w:pPr>
      <w:r w:rsidRPr="004B0181">
        <w:rPr>
          <w:b/>
        </w:rPr>
        <w:t>ПОЯСНИТЕЛЬНАЯ ЗАПИСКА</w:t>
      </w:r>
    </w:p>
    <w:p w:rsidR="00D93AFC" w:rsidRPr="004B0181" w:rsidRDefault="00D93AFC" w:rsidP="004B0181">
      <w:pPr>
        <w:ind w:left="720"/>
        <w:jc w:val="both"/>
        <w:rPr>
          <w:b/>
        </w:rPr>
      </w:pPr>
    </w:p>
    <w:p w:rsidR="00D93AFC" w:rsidRPr="004B0181" w:rsidRDefault="00D93AFC" w:rsidP="004B0181">
      <w:pPr>
        <w:jc w:val="both"/>
      </w:pPr>
      <w:r w:rsidRPr="004B0181">
        <w:t>Рабочая программа по физике</w:t>
      </w:r>
      <w:r w:rsidRPr="004B0181">
        <w:rPr>
          <w:color w:val="000000"/>
        </w:rPr>
        <w:t xml:space="preserve"> для учащихся 8 классов</w:t>
      </w:r>
      <w:r w:rsidRPr="004B0181">
        <w:t xml:space="preserve"> предназначена для базового уровня и разработана в соответствии </w:t>
      </w:r>
      <w:proofErr w:type="gramStart"/>
      <w:r w:rsidRPr="004B0181">
        <w:t>с</w:t>
      </w:r>
      <w:proofErr w:type="gramEnd"/>
      <w:r w:rsidRPr="004B0181">
        <w:t>:</w:t>
      </w:r>
    </w:p>
    <w:p w:rsidR="00D93AFC" w:rsidRPr="004B0181" w:rsidRDefault="00D93AFC" w:rsidP="004B0181"/>
    <w:p w:rsidR="00D93AFC" w:rsidRPr="004B0181" w:rsidRDefault="00D93AFC" w:rsidP="004B018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81">
        <w:rPr>
          <w:rFonts w:ascii="Times New Roman" w:hAnsi="Times New Roman" w:cs="Times New Roman"/>
          <w:sz w:val="24"/>
          <w:szCs w:val="24"/>
        </w:rPr>
        <w:tab/>
        <w:t xml:space="preserve">ФЗ «Об образовании в РФ» </w:t>
      </w:r>
    </w:p>
    <w:p w:rsidR="00D93AFC" w:rsidRPr="004B0181" w:rsidRDefault="00D93AFC" w:rsidP="004B018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81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одобренных Министерством образования и науки РФ.</w:t>
      </w:r>
    </w:p>
    <w:p w:rsidR="00D93AFC" w:rsidRPr="004B0181" w:rsidRDefault="00D93AFC" w:rsidP="004B018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81">
        <w:rPr>
          <w:rFonts w:ascii="Times New Roman" w:hAnsi="Times New Roman" w:cs="Times New Roman"/>
          <w:sz w:val="24"/>
          <w:szCs w:val="24"/>
        </w:rPr>
        <w:t>Положения «О рабочей программе учебных курсов, предметов, дисциплин (модулей)».</w:t>
      </w:r>
    </w:p>
    <w:p w:rsidR="00D93AFC" w:rsidRPr="004B0181" w:rsidRDefault="00D93AFC" w:rsidP="004B018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81">
        <w:rPr>
          <w:rFonts w:ascii="Times New Roman" w:hAnsi="Times New Roman" w:cs="Times New Roman"/>
          <w:sz w:val="24"/>
          <w:szCs w:val="24"/>
        </w:rPr>
        <w:t>Устава МБОУ «Войковская СОШ имени Олега Стуколова»</w:t>
      </w:r>
    </w:p>
    <w:p w:rsidR="00D93AFC" w:rsidRPr="004B0181" w:rsidRDefault="00D93AFC" w:rsidP="004B018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8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МБОУ «Войковская СОШ имени Олега Стуколова». </w:t>
      </w:r>
    </w:p>
    <w:p w:rsidR="00D93AFC" w:rsidRPr="004B0181" w:rsidRDefault="00D93AFC" w:rsidP="004B018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81">
        <w:rPr>
          <w:rFonts w:ascii="Times New Roman" w:hAnsi="Times New Roman" w:cs="Times New Roman"/>
          <w:sz w:val="24"/>
          <w:szCs w:val="24"/>
        </w:rPr>
        <w:t>Учебного плана МБОУ «Войковская СОШ имени Олега Стуколова» на 2017-2018 учебный год.</w:t>
      </w:r>
    </w:p>
    <w:p w:rsidR="00D93AFC" w:rsidRPr="004B0181" w:rsidRDefault="00D93AFC" w:rsidP="004B018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81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2017-2018 учебный год.  </w:t>
      </w:r>
    </w:p>
    <w:p w:rsidR="00D93AFC" w:rsidRPr="004B0181" w:rsidRDefault="00D93AFC" w:rsidP="004B018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81">
        <w:rPr>
          <w:rFonts w:ascii="Times New Roman" w:hAnsi="Times New Roman" w:cs="Times New Roman"/>
          <w:color w:val="111111"/>
          <w:sz w:val="24"/>
          <w:szCs w:val="24"/>
        </w:rPr>
        <w:t xml:space="preserve">Физика. 7-9 классы Рабочие программы по учебникам А.В. </w:t>
      </w:r>
      <w:proofErr w:type="spellStart"/>
      <w:r w:rsidRPr="004B0181">
        <w:rPr>
          <w:rFonts w:ascii="Times New Roman" w:hAnsi="Times New Roman" w:cs="Times New Roman"/>
          <w:color w:val="111111"/>
          <w:sz w:val="24"/>
          <w:szCs w:val="24"/>
        </w:rPr>
        <w:t>Перышкина</w:t>
      </w:r>
      <w:proofErr w:type="spellEnd"/>
      <w:r w:rsidRPr="004B0181">
        <w:rPr>
          <w:rFonts w:ascii="Times New Roman" w:hAnsi="Times New Roman" w:cs="Times New Roman"/>
          <w:color w:val="111111"/>
          <w:sz w:val="24"/>
          <w:szCs w:val="24"/>
        </w:rPr>
        <w:t xml:space="preserve">, Е.М. </w:t>
      </w:r>
      <w:proofErr w:type="spellStart"/>
      <w:r w:rsidRPr="004B0181">
        <w:rPr>
          <w:rFonts w:ascii="Times New Roman" w:hAnsi="Times New Roman" w:cs="Times New Roman"/>
          <w:color w:val="111111"/>
          <w:sz w:val="24"/>
          <w:szCs w:val="24"/>
        </w:rPr>
        <w:t>Гутник</w:t>
      </w:r>
      <w:proofErr w:type="spellEnd"/>
      <w:proofErr w:type="gramStart"/>
      <w:r w:rsidRPr="004B0181">
        <w:rPr>
          <w:rFonts w:ascii="Times New Roman" w:hAnsi="Times New Roman" w:cs="Times New Roman"/>
          <w:color w:val="111111"/>
          <w:sz w:val="24"/>
          <w:szCs w:val="24"/>
        </w:rPr>
        <w:t xml:space="preserve">.. </w:t>
      </w:r>
      <w:proofErr w:type="gramEnd"/>
      <w:r w:rsidRPr="004B0181">
        <w:rPr>
          <w:rFonts w:ascii="Times New Roman" w:hAnsi="Times New Roman" w:cs="Times New Roman"/>
          <w:color w:val="111111"/>
          <w:sz w:val="24"/>
          <w:szCs w:val="24"/>
        </w:rPr>
        <w:t xml:space="preserve">Сост. Г.Г. </w:t>
      </w:r>
      <w:proofErr w:type="spellStart"/>
      <w:r w:rsidRPr="004B0181">
        <w:rPr>
          <w:rFonts w:ascii="Times New Roman" w:hAnsi="Times New Roman" w:cs="Times New Roman"/>
          <w:color w:val="111111"/>
          <w:sz w:val="24"/>
          <w:szCs w:val="24"/>
        </w:rPr>
        <w:t>Телюкова</w:t>
      </w:r>
      <w:proofErr w:type="spellEnd"/>
      <w:r w:rsidRPr="004B0181">
        <w:rPr>
          <w:rFonts w:ascii="Times New Roman" w:hAnsi="Times New Roman" w:cs="Times New Roman"/>
          <w:color w:val="111111"/>
          <w:sz w:val="24"/>
          <w:szCs w:val="24"/>
        </w:rPr>
        <w:t>, М.: Дрофа, 201</w:t>
      </w:r>
      <w:r w:rsidRPr="004B0181">
        <w:rPr>
          <w:rFonts w:ascii="Times New Roman" w:hAnsi="Times New Roman" w:cs="Times New Roman"/>
          <w:color w:val="111111"/>
          <w:sz w:val="24"/>
          <w:szCs w:val="24"/>
          <w:lang w:val="en-US"/>
        </w:rPr>
        <w:t>3</w:t>
      </w:r>
      <w:r w:rsidRPr="004B0181">
        <w:rPr>
          <w:rFonts w:ascii="Times New Roman" w:hAnsi="Times New Roman" w:cs="Times New Roman"/>
          <w:color w:val="111111"/>
          <w:sz w:val="24"/>
          <w:szCs w:val="24"/>
        </w:rPr>
        <w:t xml:space="preserve"> г.</w:t>
      </w:r>
    </w:p>
    <w:p w:rsidR="00D93AFC" w:rsidRPr="004B0181" w:rsidRDefault="00D93AFC" w:rsidP="004B018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181">
        <w:rPr>
          <w:rFonts w:ascii="Times New Roman" w:hAnsi="Times New Roman" w:cs="Times New Roman"/>
          <w:sz w:val="24"/>
          <w:szCs w:val="24"/>
        </w:rPr>
        <w:t xml:space="preserve">Рабочие программы. Физика. 7-9 классы.    Составители: Е.Н.Тихонова – </w:t>
      </w:r>
      <w:proofErr w:type="spellStart"/>
      <w:r w:rsidRPr="004B018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B0181">
        <w:rPr>
          <w:rFonts w:ascii="Times New Roman" w:hAnsi="Times New Roman" w:cs="Times New Roman"/>
          <w:sz w:val="24"/>
          <w:szCs w:val="24"/>
        </w:rPr>
        <w:t>, 2013г.</w:t>
      </w:r>
    </w:p>
    <w:p w:rsidR="00D93AFC" w:rsidRPr="004B0181" w:rsidRDefault="00D93AFC" w:rsidP="004B0181">
      <w:pPr>
        <w:ind w:firstLine="340"/>
        <w:jc w:val="both"/>
        <w:rPr>
          <w:b/>
        </w:rPr>
      </w:pPr>
    </w:p>
    <w:p w:rsidR="00D93AFC" w:rsidRPr="004B0181" w:rsidRDefault="00D93AFC" w:rsidP="004B0181">
      <w:pPr>
        <w:numPr>
          <w:ilvl w:val="0"/>
          <w:numId w:val="1"/>
        </w:numPr>
        <w:jc w:val="center"/>
        <w:rPr>
          <w:b/>
          <w:bCs/>
        </w:rPr>
      </w:pPr>
      <w:r w:rsidRPr="004B0181">
        <w:rPr>
          <w:b/>
          <w:bCs/>
        </w:rPr>
        <w:t>ОПИСАНИЕ МЕСТА ПРЕДМЕТА В УЧЕБНОМ ПЛАНЕ</w:t>
      </w:r>
    </w:p>
    <w:p w:rsidR="00D93AFC" w:rsidRPr="004B0181" w:rsidRDefault="00D93AFC" w:rsidP="004B0181">
      <w:pPr>
        <w:ind w:firstLine="340"/>
        <w:jc w:val="both"/>
        <w:rPr>
          <w:b/>
          <w:bCs/>
        </w:rPr>
      </w:pPr>
    </w:p>
    <w:p w:rsidR="00D93AFC" w:rsidRPr="004B0181" w:rsidRDefault="00D93AFC" w:rsidP="004B0181">
      <w:pPr>
        <w:ind w:firstLine="340"/>
        <w:jc w:val="both"/>
      </w:pPr>
      <w:r w:rsidRPr="004B0181">
        <w:t xml:space="preserve">Рабочая учебная программа  предназначена для изучения курса физики на базовом уровне, рассчитана на 68 учебных часов, из расчета 2 часа в неделю. </w:t>
      </w:r>
    </w:p>
    <w:p w:rsidR="00D93AFC" w:rsidRDefault="00D93AFC" w:rsidP="004B0181">
      <w:pPr>
        <w:ind w:firstLine="340"/>
        <w:jc w:val="both"/>
      </w:pPr>
      <w:r w:rsidRPr="004B0181">
        <w:t xml:space="preserve">В рабочую учебную  программу включены элементы учебной информации по темам и классам,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4B0181" w:rsidRPr="004B0181" w:rsidRDefault="004B0181" w:rsidP="004B0181">
      <w:pPr>
        <w:ind w:firstLine="340"/>
        <w:jc w:val="both"/>
      </w:pPr>
    </w:p>
    <w:p w:rsidR="00D93AFC" w:rsidRPr="004B0181" w:rsidRDefault="00D93AFC" w:rsidP="004B0181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4B0181">
        <w:rPr>
          <w:rFonts w:ascii="Times New Roman" w:hAnsi="Times New Roman" w:cs="Times New Roman"/>
          <w:sz w:val="24"/>
        </w:rPr>
        <w:t>ТРЕБОВАНИЯ К УРОВНЮ ПОДГОТОВКИ УЧАЩИХСЯ</w:t>
      </w:r>
    </w:p>
    <w:p w:rsidR="00D93AFC" w:rsidRPr="004B0181" w:rsidRDefault="00D93AFC" w:rsidP="004B0181">
      <w:pPr>
        <w:pStyle w:val="31"/>
        <w:ind w:left="0" w:firstLine="0"/>
        <w:rPr>
          <w:rFonts w:ascii="Times New Roman" w:hAnsi="Times New Roman" w:cs="Times New Roman"/>
          <w:b w:val="0"/>
          <w:sz w:val="24"/>
        </w:rPr>
      </w:pPr>
    </w:p>
    <w:p w:rsidR="00D93AFC" w:rsidRPr="004B0181" w:rsidRDefault="00D93AFC" w:rsidP="004B0181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  <w:u w:val="single"/>
        </w:rPr>
      </w:pPr>
      <w:r w:rsidRPr="004B0181">
        <w:rPr>
          <w:rFonts w:ascii="Times New Roman" w:hAnsi="Times New Roman" w:cs="Times New Roman"/>
          <w:b w:val="0"/>
          <w:i/>
          <w:sz w:val="24"/>
          <w:u w:val="single"/>
        </w:rPr>
        <w:t>В результате изучения курса физики 8 класса ученик должен:</w:t>
      </w:r>
    </w:p>
    <w:p w:rsidR="00D93AFC" w:rsidRPr="004B0181" w:rsidRDefault="00D93AFC" w:rsidP="004B0181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</w:rPr>
      </w:pPr>
      <w:r w:rsidRPr="004B0181">
        <w:rPr>
          <w:rFonts w:ascii="Times New Roman" w:hAnsi="Times New Roman" w:cs="Times New Roman"/>
          <w:b w:val="0"/>
          <w:i/>
          <w:sz w:val="24"/>
          <w:u w:val="single"/>
        </w:rPr>
        <w:t>знать/понимать</w:t>
      </w:r>
    </w:p>
    <w:p w:rsidR="00D93AFC" w:rsidRPr="004B0181" w:rsidRDefault="00D93AFC" w:rsidP="004B0181">
      <w:pPr>
        <w:pStyle w:val="31"/>
        <w:numPr>
          <w:ilvl w:val="0"/>
          <w:numId w:val="3"/>
        </w:numPr>
        <w:tabs>
          <w:tab w:val="clear" w:pos="126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4B0181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поле;</w:t>
      </w:r>
    </w:p>
    <w:p w:rsidR="00D93AFC" w:rsidRPr="004B0181" w:rsidRDefault="00D93AFC" w:rsidP="004B0181">
      <w:pPr>
        <w:pStyle w:val="31"/>
        <w:numPr>
          <w:ilvl w:val="0"/>
          <w:numId w:val="3"/>
        </w:numPr>
        <w:tabs>
          <w:tab w:val="clear" w:pos="126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4B0181">
        <w:rPr>
          <w:rFonts w:ascii="Times New Roman" w:hAnsi="Times New Roman" w:cs="Times New Roman"/>
          <w:b w:val="0"/>
          <w:sz w:val="24"/>
        </w:rPr>
        <w:t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D93AFC" w:rsidRPr="004B0181" w:rsidRDefault="00D93AFC" w:rsidP="004B0181">
      <w:pPr>
        <w:pStyle w:val="31"/>
        <w:numPr>
          <w:ilvl w:val="0"/>
          <w:numId w:val="3"/>
        </w:numPr>
        <w:tabs>
          <w:tab w:val="clear" w:pos="126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4B0181">
        <w:rPr>
          <w:rFonts w:ascii="Times New Roman" w:hAnsi="Times New Roman" w:cs="Times New Roman"/>
          <w:b w:val="0"/>
          <w:sz w:val="24"/>
        </w:rPr>
        <w:t xml:space="preserve">смысл физических законов: сохранения энергии в тепловых процессах, Ома для участка цепи, </w:t>
      </w:r>
      <w:proofErr w:type="gramStart"/>
      <w:r w:rsidRPr="004B0181">
        <w:rPr>
          <w:rFonts w:ascii="Times New Roman" w:hAnsi="Times New Roman" w:cs="Times New Roman"/>
          <w:b w:val="0"/>
          <w:sz w:val="24"/>
        </w:rPr>
        <w:t>Джоуля-Ленца</w:t>
      </w:r>
      <w:proofErr w:type="gramEnd"/>
      <w:r w:rsidRPr="004B0181">
        <w:rPr>
          <w:rFonts w:ascii="Times New Roman" w:hAnsi="Times New Roman" w:cs="Times New Roman"/>
          <w:b w:val="0"/>
          <w:sz w:val="24"/>
        </w:rPr>
        <w:t>, прямолинейного распространения света, отражения света;</w:t>
      </w:r>
    </w:p>
    <w:p w:rsidR="00D93AFC" w:rsidRPr="004B0181" w:rsidRDefault="00D93AFC" w:rsidP="004B0181">
      <w:pPr>
        <w:pStyle w:val="31"/>
        <w:ind w:left="0" w:firstLine="540"/>
        <w:jc w:val="both"/>
        <w:rPr>
          <w:rFonts w:ascii="Times New Roman" w:hAnsi="Times New Roman" w:cs="Times New Roman"/>
          <w:b w:val="0"/>
          <w:i/>
          <w:sz w:val="24"/>
          <w:u w:val="single"/>
        </w:rPr>
      </w:pPr>
      <w:r w:rsidRPr="004B0181">
        <w:rPr>
          <w:rFonts w:ascii="Times New Roman" w:hAnsi="Times New Roman" w:cs="Times New Roman"/>
          <w:b w:val="0"/>
          <w:i/>
          <w:sz w:val="24"/>
          <w:u w:val="single"/>
        </w:rPr>
        <w:t>уметь</w:t>
      </w:r>
    </w:p>
    <w:p w:rsidR="00D93AFC" w:rsidRPr="004B0181" w:rsidRDefault="00D93AFC" w:rsidP="004B0181">
      <w:pPr>
        <w:pStyle w:val="31"/>
        <w:numPr>
          <w:ilvl w:val="0"/>
          <w:numId w:val="4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4B0181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D93AFC" w:rsidRPr="004B0181" w:rsidRDefault="00D93AFC" w:rsidP="004B0181">
      <w:pPr>
        <w:pStyle w:val="31"/>
        <w:numPr>
          <w:ilvl w:val="0"/>
          <w:numId w:val="4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4B0181">
        <w:rPr>
          <w:rFonts w:ascii="Times New Roman" w:hAnsi="Times New Roman" w:cs="Times New Roman"/>
          <w:b w:val="0"/>
          <w:sz w:val="24"/>
        </w:rPr>
        <w:lastRenderedPageBreak/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D93AFC" w:rsidRPr="004B0181" w:rsidRDefault="00D93AFC" w:rsidP="004B0181">
      <w:pPr>
        <w:pStyle w:val="31"/>
        <w:numPr>
          <w:ilvl w:val="0"/>
          <w:numId w:val="4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4B0181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D93AFC" w:rsidRPr="004B0181" w:rsidRDefault="00D93AFC" w:rsidP="004B0181">
      <w:pPr>
        <w:pStyle w:val="31"/>
        <w:numPr>
          <w:ilvl w:val="0"/>
          <w:numId w:val="4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4B0181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D93AFC" w:rsidRPr="004B0181" w:rsidRDefault="00D93AFC" w:rsidP="004B0181">
      <w:pPr>
        <w:pStyle w:val="31"/>
        <w:numPr>
          <w:ilvl w:val="0"/>
          <w:numId w:val="4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4B0181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тепловых, электромагнитных явлениях;</w:t>
      </w:r>
    </w:p>
    <w:p w:rsidR="00D93AFC" w:rsidRPr="004B0181" w:rsidRDefault="00D93AFC" w:rsidP="004B0181">
      <w:pPr>
        <w:pStyle w:val="31"/>
        <w:numPr>
          <w:ilvl w:val="0"/>
          <w:numId w:val="4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4B0181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D93AFC" w:rsidRPr="004B0181" w:rsidRDefault="00D93AFC" w:rsidP="004B0181">
      <w:pPr>
        <w:pStyle w:val="31"/>
        <w:numPr>
          <w:ilvl w:val="0"/>
          <w:numId w:val="4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4B0181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D93AFC" w:rsidRPr="004B0181" w:rsidRDefault="00D93AFC" w:rsidP="004B0181">
      <w:pPr>
        <w:pStyle w:val="31"/>
        <w:numPr>
          <w:ilvl w:val="0"/>
          <w:numId w:val="4"/>
        </w:numPr>
        <w:tabs>
          <w:tab w:val="clear" w:pos="126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4B0181">
        <w:rPr>
          <w:rFonts w:ascii="Times New Roman" w:hAnsi="Times New Roman" w:cs="Times New Roman"/>
          <w:b w:val="0"/>
          <w:sz w:val="24"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AB34C6" w:rsidRPr="004B0181" w:rsidRDefault="00AB34C6" w:rsidP="004B0181"/>
    <w:p w:rsidR="00D93AFC" w:rsidRPr="004B0181" w:rsidRDefault="00D93AFC" w:rsidP="004B0181">
      <w:pPr>
        <w:jc w:val="center"/>
        <w:rPr>
          <w:b/>
        </w:rPr>
      </w:pPr>
      <w:r w:rsidRPr="004B0181">
        <w:rPr>
          <w:b/>
        </w:rPr>
        <w:t xml:space="preserve">Содержание программы8 класс  </w:t>
      </w:r>
    </w:p>
    <w:p w:rsidR="00D93AFC" w:rsidRPr="004B0181" w:rsidRDefault="00D93AFC" w:rsidP="004B018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3AFC" w:rsidRPr="004B0181" w:rsidRDefault="00D93AFC" w:rsidP="004B018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0181">
        <w:rPr>
          <w:rFonts w:ascii="Times New Roman" w:hAnsi="Times New Roman"/>
          <w:b/>
          <w:color w:val="000000"/>
          <w:sz w:val="24"/>
          <w:szCs w:val="24"/>
        </w:rPr>
        <w:t>1. Тепловые явления (26 часов)</w:t>
      </w:r>
    </w:p>
    <w:p w:rsidR="00D93AFC" w:rsidRPr="004B0181" w:rsidRDefault="00D93AFC" w:rsidP="004B0181">
      <w:pPr>
        <w:pStyle w:val="1"/>
        <w:ind w:firstLine="709"/>
        <w:jc w:val="both"/>
        <w:rPr>
          <w:szCs w:val="24"/>
        </w:rPr>
      </w:pPr>
      <w:r w:rsidRPr="004B0181">
        <w:rPr>
          <w:color w:val="000000"/>
          <w:szCs w:val="24"/>
        </w:rPr>
        <w:t>Тепловое движение.</w:t>
      </w:r>
      <w:r w:rsidRPr="004B0181">
        <w:rPr>
          <w:szCs w:val="24"/>
        </w:rPr>
        <w:t xml:space="preserve">Тепловое равновесие. Температура и ее измерение. Связь температуры со средней скоростью </w:t>
      </w:r>
      <w:r w:rsidRPr="004B0181">
        <w:rPr>
          <w:color w:val="000000"/>
          <w:szCs w:val="24"/>
        </w:rPr>
        <w:t xml:space="preserve">теплового </w:t>
      </w:r>
      <w:r w:rsidRPr="004B0181">
        <w:rPr>
          <w:szCs w:val="24"/>
        </w:rPr>
        <w:t>хаотического движения частиц.</w:t>
      </w:r>
    </w:p>
    <w:p w:rsidR="00D93AFC" w:rsidRPr="004B0181" w:rsidRDefault="00D93AFC" w:rsidP="004B0181">
      <w:pPr>
        <w:shd w:val="clear" w:color="auto" w:fill="FFFFFF"/>
        <w:spacing w:before="5"/>
        <w:ind w:left="10" w:right="5" w:firstLine="283"/>
        <w:jc w:val="both"/>
      </w:pPr>
      <w:r w:rsidRPr="004B0181"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Плавление и кристаллизация. </w:t>
      </w:r>
      <w:r w:rsidRPr="004B0181">
        <w:rPr>
          <w:i/>
        </w:rPr>
        <w:t>Удельная теплота плавления и парообразования. Удельная теплота сгорания.</w:t>
      </w:r>
      <w:r w:rsidRPr="004B0181">
        <w:t xml:space="preserve"> Расчет количества теплоты при теплообмене.</w:t>
      </w:r>
    </w:p>
    <w:p w:rsidR="00D93AFC" w:rsidRPr="004B0181" w:rsidRDefault="00D93AFC" w:rsidP="004B0181">
      <w:pPr>
        <w:pStyle w:val="1"/>
        <w:ind w:firstLine="709"/>
        <w:jc w:val="both"/>
        <w:rPr>
          <w:szCs w:val="24"/>
        </w:rPr>
      </w:pPr>
      <w:r w:rsidRPr="004B0181">
        <w:rPr>
          <w:szCs w:val="24"/>
        </w:rPr>
        <w:t>Закон сохранения энергии в тепловых процессах. Необратимость процессов теплопередачи.</w:t>
      </w:r>
    </w:p>
    <w:p w:rsidR="00D93AFC" w:rsidRPr="004B0181" w:rsidRDefault="00D93AFC" w:rsidP="004B0181">
      <w:pPr>
        <w:shd w:val="clear" w:color="auto" w:fill="FFFFFF"/>
        <w:spacing w:before="5"/>
        <w:ind w:left="10" w:right="5" w:firstLine="283"/>
        <w:jc w:val="both"/>
      </w:pPr>
      <w:r w:rsidRPr="004B0181">
        <w:t>Испарение и конденсация. Насыщенный пар. Влажность воздуха.</w:t>
      </w:r>
    </w:p>
    <w:p w:rsidR="00D93AFC" w:rsidRPr="004B0181" w:rsidRDefault="00D93AFC" w:rsidP="004B0181">
      <w:pPr>
        <w:shd w:val="clear" w:color="auto" w:fill="FFFFFF"/>
        <w:spacing w:before="5"/>
        <w:ind w:left="10" w:right="5" w:firstLine="283"/>
        <w:jc w:val="both"/>
        <w:rPr>
          <w:i/>
        </w:rPr>
      </w:pPr>
      <w:r w:rsidRPr="004B0181">
        <w:t>Кипение</w:t>
      </w:r>
      <w:r w:rsidRPr="004B0181">
        <w:rPr>
          <w:i/>
        </w:rPr>
        <w:t>. Зависимость температуры кипения от давления.</w:t>
      </w:r>
      <w:r w:rsidRPr="004B0181">
        <w:t xml:space="preserve">  Принципы работы тепловых двигателей. </w:t>
      </w:r>
      <w:r w:rsidRPr="004B0181">
        <w:rPr>
          <w:i/>
        </w:rPr>
        <w:t>Паровая турбина. Двигатель внутреннего сгорания. КПД теплового двигателя. Объяснение устройства и принципа действия холодильника.</w:t>
      </w:r>
    </w:p>
    <w:p w:rsidR="00D93AFC" w:rsidRPr="004B0181" w:rsidRDefault="00D93AFC" w:rsidP="004B0181">
      <w:pPr>
        <w:pStyle w:val="10"/>
        <w:spacing w:line="240" w:lineRule="auto"/>
        <w:ind w:firstLine="851"/>
        <w:rPr>
          <w:i/>
          <w:szCs w:val="24"/>
        </w:rPr>
      </w:pPr>
      <w:r w:rsidRPr="004B0181">
        <w:rPr>
          <w:szCs w:val="24"/>
        </w:rPr>
        <w:t xml:space="preserve">Преобразования энергии в тепловых машинах. </w:t>
      </w:r>
      <w:r w:rsidRPr="004B0181">
        <w:rPr>
          <w:i/>
          <w:szCs w:val="24"/>
        </w:rPr>
        <w:t>Экологические проблемы использования тепловых машин.</w:t>
      </w:r>
    </w:p>
    <w:p w:rsidR="00D93AFC" w:rsidRPr="004B0181" w:rsidRDefault="00D93AFC" w:rsidP="004B0181">
      <w:pPr>
        <w:shd w:val="clear" w:color="auto" w:fill="FFFFFF"/>
        <w:ind w:firstLine="720"/>
        <w:rPr>
          <w:b/>
          <w:i/>
          <w:color w:val="000000"/>
        </w:rPr>
      </w:pPr>
    </w:p>
    <w:p w:rsidR="00D93AFC" w:rsidRPr="004B0181" w:rsidRDefault="00D93AFC" w:rsidP="004B0181">
      <w:pPr>
        <w:shd w:val="clear" w:color="auto" w:fill="FFFFFF"/>
        <w:ind w:firstLine="720"/>
        <w:rPr>
          <w:b/>
          <w:i/>
          <w:color w:val="000000"/>
        </w:rPr>
      </w:pPr>
      <w:r w:rsidRPr="004B0181">
        <w:rPr>
          <w:b/>
          <w:i/>
          <w:color w:val="000000"/>
        </w:rPr>
        <w:t xml:space="preserve">Лабораторные работы: </w:t>
      </w:r>
    </w:p>
    <w:p w:rsidR="00D93AFC" w:rsidRPr="004B0181" w:rsidRDefault="00D93AFC" w:rsidP="004B0181">
      <w:pPr>
        <w:pStyle w:val="10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4B0181">
        <w:rPr>
          <w:szCs w:val="24"/>
          <w:highlight w:val="white"/>
        </w:rPr>
        <w:t>Сравнение количества теплоты при смешивании  воды разной температуры.</w:t>
      </w:r>
    </w:p>
    <w:p w:rsidR="00D93AFC" w:rsidRPr="004B0181" w:rsidRDefault="00D93AFC" w:rsidP="004B0181">
      <w:pPr>
        <w:pStyle w:val="10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4B0181">
        <w:rPr>
          <w:szCs w:val="24"/>
        </w:rPr>
        <w:t>Определение удельной теплоемкости твердого тела.</w:t>
      </w:r>
    </w:p>
    <w:p w:rsidR="00D93AFC" w:rsidRPr="004B0181" w:rsidRDefault="00D93AFC" w:rsidP="004B0181">
      <w:pPr>
        <w:ind w:firstLine="709"/>
        <w:jc w:val="both"/>
        <w:rPr>
          <w:b/>
          <w:i/>
        </w:rPr>
      </w:pPr>
    </w:p>
    <w:p w:rsidR="00D93AFC" w:rsidRPr="004B0181" w:rsidRDefault="00D93AFC" w:rsidP="004B0181">
      <w:pPr>
        <w:pStyle w:val="a6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3AFC" w:rsidRPr="004B0181" w:rsidRDefault="00D93AFC" w:rsidP="004B0181">
      <w:pPr>
        <w:pStyle w:val="a6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0181">
        <w:rPr>
          <w:rFonts w:ascii="Times New Roman" w:hAnsi="Times New Roman"/>
          <w:b/>
          <w:color w:val="000000"/>
          <w:sz w:val="24"/>
          <w:szCs w:val="24"/>
        </w:rPr>
        <w:t>2. Электрические явления (23 часа)</w:t>
      </w:r>
    </w:p>
    <w:p w:rsidR="00D93AFC" w:rsidRPr="004B0181" w:rsidRDefault="00D93AFC" w:rsidP="004B0181">
      <w:pPr>
        <w:pStyle w:val="a6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B0181">
        <w:rPr>
          <w:rFonts w:ascii="Times New Roman" w:hAnsi="Times New Roman"/>
          <w:color w:val="000000"/>
          <w:sz w:val="24"/>
          <w:szCs w:val="24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4B0181">
        <w:rPr>
          <w:rFonts w:ascii="Times New Roman" w:hAnsi="Times New Roman"/>
          <w:i/>
          <w:sz w:val="24"/>
          <w:szCs w:val="24"/>
        </w:rPr>
        <w:t xml:space="preserve">. </w:t>
      </w:r>
    </w:p>
    <w:p w:rsidR="00D93AFC" w:rsidRPr="004B0181" w:rsidRDefault="00D93AFC" w:rsidP="004B0181">
      <w:pPr>
        <w:pStyle w:val="a6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0181">
        <w:rPr>
          <w:rFonts w:ascii="Times New Roman" w:hAnsi="Times New Roman"/>
          <w:sz w:val="24"/>
          <w:szCs w:val="24"/>
        </w:rPr>
        <w:t>Электрическое поле.Действие электрического поля на электрические заряды</w:t>
      </w:r>
      <w:r w:rsidRPr="004B0181">
        <w:rPr>
          <w:rFonts w:ascii="Times New Roman" w:hAnsi="Times New Roman"/>
          <w:i/>
          <w:sz w:val="24"/>
          <w:szCs w:val="24"/>
        </w:rPr>
        <w:t>.</w:t>
      </w:r>
      <w:r w:rsidRPr="004B0181">
        <w:rPr>
          <w:rFonts w:ascii="Times New Roman" w:hAnsi="Times New Roman"/>
          <w:i/>
          <w:color w:val="000000"/>
          <w:sz w:val="24"/>
          <w:szCs w:val="24"/>
        </w:rPr>
        <w:t xml:space="preserve"> Проводники, диэлектрики и полупроводники.</w:t>
      </w:r>
      <w:r w:rsidRPr="004B0181">
        <w:rPr>
          <w:rFonts w:ascii="Times New Roman" w:hAnsi="Times New Roman"/>
          <w:snapToGrid w:val="0"/>
          <w:sz w:val="24"/>
          <w:szCs w:val="24"/>
        </w:rPr>
        <w:t xml:space="preserve">Дискретность электрического заряда. Электрон. </w:t>
      </w:r>
      <w:r w:rsidRPr="004B0181">
        <w:rPr>
          <w:rFonts w:ascii="Times New Roman" w:hAnsi="Times New Roman"/>
          <w:sz w:val="24"/>
          <w:szCs w:val="24"/>
        </w:rPr>
        <w:t>Строение атома.</w:t>
      </w:r>
    </w:p>
    <w:p w:rsidR="00D93AFC" w:rsidRPr="004B0181" w:rsidRDefault="00D93AFC" w:rsidP="004B0181">
      <w:pPr>
        <w:pStyle w:val="a6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B0181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Постоянный электрический ток. </w:t>
      </w:r>
      <w:r w:rsidRPr="004B0181">
        <w:rPr>
          <w:rFonts w:ascii="Times New Roman" w:hAnsi="Times New Roman"/>
          <w:i/>
          <w:color w:val="000000"/>
          <w:sz w:val="24"/>
          <w:szCs w:val="24"/>
        </w:rPr>
        <w:t>Источники постоянного тока.</w:t>
      </w:r>
      <w:r w:rsidRPr="004B0181">
        <w:rPr>
          <w:rFonts w:ascii="Times New Roman" w:hAnsi="Times New Roman"/>
          <w:color w:val="000000"/>
          <w:sz w:val="24"/>
          <w:szCs w:val="24"/>
        </w:rPr>
        <w:t xml:space="preserve"> Действия электрического тока.Сила тока. </w:t>
      </w:r>
      <w:r w:rsidRPr="004B0181">
        <w:rPr>
          <w:rFonts w:ascii="Times New Roman" w:hAnsi="Times New Roman"/>
          <w:sz w:val="24"/>
          <w:szCs w:val="24"/>
        </w:rPr>
        <w:t>Амперметр.</w:t>
      </w:r>
      <w:r w:rsidRPr="004B0181">
        <w:rPr>
          <w:rFonts w:ascii="Times New Roman" w:hAnsi="Times New Roman"/>
          <w:color w:val="000000"/>
          <w:sz w:val="24"/>
          <w:szCs w:val="24"/>
        </w:rPr>
        <w:t xml:space="preserve"> Напряжение. </w:t>
      </w:r>
      <w:r w:rsidRPr="004B0181">
        <w:rPr>
          <w:rFonts w:ascii="Times New Roman" w:hAnsi="Times New Roman"/>
          <w:sz w:val="24"/>
          <w:szCs w:val="24"/>
        </w:rPr>
        <w:t>Вольтметр</w:t>
      </w:r>
      <w:r w:rsidRPr="004B0181">
        <w:rPr>
          <w:rFonts w:ascii="Times New Roman" w:hAnsi="Times New Roman"/>
          <w:color w:val="000000"/>
          <w:sz w:val="24"/>
          <w:szCs w:val="24"/>
        </w:rPr>
        <w:t>. Электрическое сопротивление</w:t>
      </w:r>
      <w:r w:rsidRPr="004B018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4B0181">
        <w:rPr>
          <w:rFonts w:ascii="Times New Roman" w:hAnsi="Times New Roman"/>
          <w:color w:val="000000"/>
          <w:sz w:val="24"/>
          <w:szCs w:val="24"/>
        </w:rPr>
        <w:t xml:space="preserve">Электрическая цепь.Закон Ома для участка электрической цепи. </w:t>
      </w:r>
      <w:r w:rsidRPr="004B0181">
        <w:rPr>
          <w:rFonts w:ascii="Times New Roman" w:hAnsi="Times New Roman"/>
          <w:i/>
          <w:color w:val="000000"/>
          <w:sz w:val="24"/>
          <w:szCs w:val="24"/>
        </w:rPr>
        <w:t>Последовательное и параллельное соединения проводников</w:t>
      </w:r>
      <w:r w:rsidRPr="004B018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B0181">
        <w:rPr>
          <w:rFonts w:ascii="Times New Roman" w:hAnsi="Times New Roman"/>
          <w:sz w:val="24"/>
          <w:szCs w:val="24"/>
        </w:rPr>
        <w:t>Удельное сопротивление. Реостаты.</w:t>
      </w:r>
      <w:r w:rsidRPr="004B0181">
        <w:rPr>
          <w:rFonts w:ascii="Times New Roman" w:hAnsi="Times New Roman"/>
          <w:color w:val="000000"/>
          <w:sz w:val="24"/>
          <w:szCs w:val="24"/>
        </w:rPr>
        <w:t xml:space="preserve">Работа и мощность электрического тока. Закон </w:t>
      </w:r>
      <w:proofErr w:type="gramStart"/>
      <w:r w:rsidRPr="004B0181">
        <w:rPr>
          <w:rFonts w:ascii="Times New Roman" w:hAnsi="Times New Roman"/>
          <w:color w:val="000000"/>
          <w:sz w:val="24"/>
          <w:szCs w:val="24"/>
        </w:rPr>
        <w:t>Джоуля-Ленца</w:t>
      </w:r>
      <w:proofErr w:type="gramEnd"/>
      <w:r w:rsidRPr="004B018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B0181">
        <w:rPr>
          <w:rFonts w:ascii="Times New Roman" w:hAnsi="Times New Roman"/>
          <w:sz w:val="24"/>
          <w:szCs w:val="24"/>
        </w:rPr>
        <w:t>Лампа накаливания. Плавкие предохранители.</w:t>
      </w:r>
      <w:r w:rsidRPr="004B0181">
        <w:rPr>
          <w:rFonts w:ascii="Times New Roman" w:hAnsi="Times New Roman"/>
          <w:i/>
          <w:color w:val="000000"/>
          <w:sz w:val="24"/>
          <w:szCs w:val="24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D93AFC" w:rsidRPr="004B0181" w:rsidRDefault="00D93AFC" w:rsidP="004B0181">
      <w:pPr>
        <w:shd w:val="clear" w:color="auto" w:fill="FFFFFF"/>
        <w:jc w:val="both"/>
        <w:rPr>
          <w:b/>
          <w:i/>
          <w:color w:val="000000"/>
        </w:rPr>
      </w:pPr>
    </w:p>
    <w:p w:rsidR="00D93AFC" w:rsidRPr="004B0181" w:rsidRDefault="00D93AFC" w:rsidP="004B0181">
      <w:pPr>
        <w:shd w:val="clear" w:color="auto" w:fill="FFFFFF"/>
        <w:ind w:firstLine="720"/>
        <w:jc w:val="both"/>
        <w:rPr>
          <w:b/>
          <w:i/>
          <w:color w:val="000000"/>
        </w:rPr>
      </w:pPr>
      <w:r w:rsidRPr="004B0181">
        <w:rPr>
          <w:b/>
          <w:i/>
          <w:color w:val="000000"/>
        </w:rPr>
        <w:t>Лабораторные работы:</w:t>
      </w:r>
    </w:p>
    <w:p w:rsidR="00D93AFC" w:rsidRPr="004B0181" w:rsidRDefault="00D93AFC" w:rsidP="004B0181">
      <w:pPr>
        <w:numPr>
          <w:ilvl w:val="1"/>
          <w:numId w:val="10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4B0181">
        <w:rPr>
          <w:color w:val="000000"/>
        </w:rPr>
        <w:t>Сборка электрической цепи и измерение силы тока на различных участках электрической цепи.</w:t>
      </w:r>
    </w:p>
    <w:p w:rsidR="00D93AFC" w:rsidRPr="004B0181" w:rsidRDefault="00D93AFC" w:rsidP="004B0181">
      <w:pPr>
        <w:numPr>
          <w:ilvl w:val="1"/>
          <w:numId w:val="10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4B0181">
        <w:rPr>
          <w:color w:val="000000"/>
        </w:rPr>
        <w:t>Сборка электрической цепи и измерение напряжения на различных участках электрической цепи.</w:t>
      </w:r>
    </w:p>
    <w:p w:rsidR="00D93AFC" w:rsidRPr="004B0181" w:rsidRDefault="00D93AFC" w:rsidP="004B0181">
      <w:pPr>
        <w:numPr>
          <w:ilvl w:val="1"/>
          <w:numId w:val="10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4B0181">
        <w:rPr>
          <w:color w:val="000000"/>
        </w:rPr>
        <w:t>Определение сопротивления проводника при помощи амперметра и вольтметра</w:t>
      </w:r>
    </w:p>
    <w:p w:rsidR="00D93AFC" w:rsidRPr="004B0181" w:rsidRDefault="00D93AFC" w:rsidP="004B0181">
      <w:pPr>
        <w:numPr>
          <w:ilvl w:val="1"/>
          <w:numId w:val="10"/>
        </w:numPr>
        <w:shd w:val="clear" w:color="auto" w:fill="FFFFFF"/>
        <w:tabs>
          <w:tab w:val="clear" w:pos="1440"/>
          <w:tab w:val="num" w:pos="720"/>
        </w:tabs>
        <w:ind w:left="720"/>
        <w:jc w:val="both"/>
      </w:pPr>
      <w:r w:rsidRPr="004B0181">
        <w:t>Регулирование силы тока реостатом и измерение сопротивления проводника с помощью амперметра и вольтметра.</w:t>
      </w:r>
    </w:p>
    <w:p w:rsidR="00D93AFC" w:rsidRPr="004B0181" w:rsidRDefault="00D93AFC" w:rsidP="004B0181">
      <w:pPr>
        <w:numPr>
          <w:ilvl w:val="1"/>
          <w:numId w:val="10"/>
        </w:numPr>
        <w:shd w:val="clear" w:color="auto" w:fill="FFFFFF"/>
        <w:tabs>
          <w:tab w:val="clear" w:pos="1440"/>
          <w:tab w:val="num" w:pos="720"/>
        </w:tabs>
        <w:ind w:left="720"/>
        <w:jc w:val="both"/>
      </w:pPr>
      <w:r w:rsidRPr="004B0181">
        <w:t>Измерение мощности и работы тока в электрической лампе.</w:t>
      </w:r>
    </w:p>
    <w:p w:rsidR="00D93AFC" w:rsidRPr="004B0181" w:rsidRDefault="00D93AFC" w:rsidP="004B0181">
      <w:pPr>
        <w:shd w:val="clear" w:color="auto" w:fill="FFFFFF"/>
        <w:jc w:val="center"/>
        <w:rPr>
          <w:b/>
          <w:color w:val="000000"/>
        </w:rPr>
      </w:pPr>
    </w:p>
    <w:p w:rsidR="00D93AFC" w:rsidRPr="004B0181" w:rsidRDefault="00D93AFC" w:rsidP="004B0181">
      <w:pPr>
        <w:shd w:val="clear" w:color="auto" w:fill="FFFFFF"/>
        <w:jc w:val="center"/>
        <w:rPr>
          <w:b/>
          <w:color w:val="000000"/>
        </w:rPr>
      </w:pPr>
      <w:r w:rsidRPr="004B0181">
        <w:rPr>
          <w:b/>
          <w:color w:val="000000"/>
        </w:rPr>
        <w:t>3. Магнитные явления (6 часов)</w:t>
      </w:r>
    </w:p>
    <w:p w:rsidR="00D93AFC" w:rsidRPr="004B0181" w:rsidRDefault="00D93AFC" w:rsidP="004B0181">
      <w:pPr>
        <w:pStyle w:val="10"/>
        <w:spacing w:line="240" w:lineRule="auto"/>
        <w:rPr>
          <w:i/>
          <w:szCs w:val="24"/>
        </w:rPr>
      </w:pPr>
      <w:r w:rsidRPr="004B0181">
        <w:rPr>
          <w:szCs w:val="24"/>
        </w:rPr>
        <w:t xml:space="preserve">Опыт Эрстеда. Магнитное поле тока.Взаимодействие постоянных магнитов. </w:t>
      </w:r>
      <w:r w:rsidRPr="004B0181">
        <w:rPr>
          <w:i/>
          <w:szCs w:val="24"/>
        </w:rPr>
        <w:t>Магнитное поле Земли.Электромагнит</w:t>
      </w:r>
      <w:r w:rsidRPr="004B0181">
        <w:rPr>
          <w:szCs w:val="24"/>
        </w:rPr>
        <w:t>. Действие магнитного поля на проводник с током. Сила Ампера</w:t>
      </w:r>
      <w:r w:rsidRPr="004B0181">
        <w:rPr>
          <w:i/>
          <w:szCs w:val="24"/>
        </w:rPr>
        <w:t>. Электродвигатель</w:t>
      </w:r>
      <w:r w:rsidRPr="004B0181">
        <w:rPr>
          <w:szCs w:val="24"/>
        </w:rPr>
        <w:t xml:space="preserve">. </w:t>
      </w:r>
      <w:r w:rsidRPr="004B0181">
        <w:rPr>
          <w:i/>
          <w:szCs w:val="24"/>
        </w:rPr>
        <w:t>Электромагнитное реле.</w:t>
      </w:r>
    </w:p>
    <w:p w:rsidR="00D93AFC" w:rsidRPr="004B0181" w:rsidRDefault="00D93AFC" w:rsidP="004B0181">
      <w:pPr>
        <w:pStyle w:val="10"/>
        <w:spacing w:line="240" w:lineRule="auto"/>
        <w:rPr>
          <w:b/>
          <w:i/>
          <w:szCs w:val="24"/>
        </w:rPr>
      </w:pPr>
    </w:p>
    <w:p w:rsidR="00D93AFC" w:rsidRPr="004B0181" w:rsidRDefault="00D93AFC" w:rsidP="004B0181">
      <w:pPr>
        <w:shd w:val="clear" w:color="auto" w:fill="FFFFFF"/>
        <w:jc w:val="both"/>
        <w:rPr>
          <w:b/>
          <w:i/>
          <w:color w:val="000000"/>
        </w:rPr>
      </w:pPr>
    </w:p>
    <w:p w:rsidR="00D93AFC" w:rsidRPr="004B0181" w:rsidRDefault="00D93AFC" w:rsidP="004B0181">
      <w:pPr>
        <w:shd w:val="clear" w:color="auto" w:fill="FFFFFF"/>
        <w:ind w:firstLine="720"/>
        <w:jc w:val="both"/>
        <w:rPr>
          <w:b/>
          <w:i/>
          <w:color w:val="000000"/>
        </w:rPr>
      </w:pPr>
      <w:r w:rsidRPr="004B0181">
        <w:rPr>
          <w:b/>
          <w:i/>
          <w:color w:val="000000"/>
        </w:rPr>
        <w:t>Лабораторные работы:</w:t>
      </w:r>
    </w:p>
    <w:p w:rsidR="00D93AFC" w:rsidRPr="004B0181" w:rsidRDefault="00D93AFC" w:rsidP="004B0181">
      <w:pPr>
        <w:numPr>
          <w:ilvl w:val="0"/>
          <w:numId w:val="12"/>
        </w:numPr>
        <w:shd w:val="clear" w:color="auto" w:fill="FFFFFF"/>
        <w:jc w:val="both"/>
      </w:pPr>
      <w:r w:rsidRPr="004B0181">
        <w:t>Сборка электромагнита и испытание его действия.</w:t>
      </w:r>
    </w:p>
    <w:p w:rsidR="00D93AFC" w:rsidRPr="004B0181" w:rsidRDefault="00D93AFC" w:rsidP="004B0181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4B0181">
        <w:t>Изучение электрического двигателя постоянного тока.</w:t>
      </w:r>
    </w:p>
    <w:p w:rsidR="00D93AFC" w:rsidRPr="004B0181" w:rsidRDefault="00D93AFC" w:rsidP="004B0181">
      <w:pPr>
        <w:ind w:firstLine="709"/>
        <w:jc w:val="both"/>
        <w:rPr>
          <w:b/>
          <w:i/>
        </w:rPr>
      </w:pPr>
    </w:p>
    <w:p w:rsidR="00D93AFC" w:rsidRPr="004B0181" w:rsidRDefault="00D93AFC" w:rsidP="004B0181">
      <w:pPr>
        <w:jc w:val="center"/>
      </w:pPr>
      <w:r w:rsidRPr="004B0181">
        <w:rPr>
          <w:b/>
        </w:rPr>
        <w:t>4. Световые явления  (11 часов)</w:t>
      </w:r>
    </w:p>
    <w:p w:rsidR="00D93AFC" w:rsidRPr="004B0181" w:rsidRDefault="00D93AFC" w:rsidP="004B0181">
      <w:pPr>
        <w:shd w:val="clear" w:color="auto" w:fill="FFFFFF"/>
        <w:tabs>
          <w:tab w:val="left" w:pos="662"/>
        </w:tabs>
        <w:spacing w:before="5"/>
        <w:ind w:firstLine="720"/>
        <w:jc w:val="both"/>
        <w:rPr>
          <w:color w:val="000000"/>
        </w:rPr>
      </w:pPr>
      <w:r w:rsidRPr="004B0181">
        <w:t xml:space="preserve">Источники света. </w:t>
      </w:r>
      <w:r w:rsidRPr="004B0181">
        <w:rPr>
          <w:color w:val="000000"/>
        </w:rPr>
        <w:t xml:space="preserve"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</w:t>
      </w:r>
      <w:r w:rsidRPr="004B0181">
        <w:t>Построение изображений даваемых тонкой линзой</w:t>
      </w:r>
      <w:r w:rsidRPr="004B0181">
        <w:rPr>
          <w:color w:val="000000"/>
        </w:rPr>
        <w:t>. Глаз как оптическая система. Оптические приборы</w:t>
      </w:r>
      <w:r w:rsidRPr="004B0181">
        <w:rPr>
          <w:i/>
          <w:color w:val="000000"/>
        </w:rPr>
        <w:t>.</w:t>
      </w:r>
      <w:r w:rsidRPr="004B0181">
        <w:rPr>
          <w:color w:val="000000"/>
        </w:rPr>
        <w:t xml:space="preserve"> Принцип действия проекционного аппарата и фотоаппарата.</w:t>
      </w:r>
    </w:p>
    <w:p w:rsidR="00D93AFC" w:rsidRPr="004B0181" w:rsidRDefault="00D93AFC" w:rsidP="004B0181">
      <w:pPr>
        <w:pStyle w:val="10"/>
        <w:spacing w:line="240" w:lineRule="auto"/>
        <w:rPr>
          <w:i/>
          <w:color w:val="000000"/>
          <w:szCs w:val="24"/>
        </w:rPr>
      </w:pPr>
      <w:r w:rsidRPr="004B0181">
        <w:rPr>
          <w:i/>
          <w:color w:val="000000"/>
          <w:szCs w:val="24"/>
        </w:rPr>
        <w:t>Свет - электромагнитная волна</w:t>
      </w:r>
      <w:r w:rsidRPr="004B0181">
        <w:rPr>
          <w:color w:val="000000"/>
          <w:szCs w:val="24"/>
        </w:rPr>
        <w:t xml:space="preserve">. Дисперсия света.  </w:t>
      </w:r>
      <w:r w:rsidRPr="004B0181">
        <w:rPr>
          <w:i/>
          <w:color w:val="000000"/>
          <w:szCs w:val="24"/>
        </w:rPr>
        <w:t xml:space="preserve">Влияние электромагнитных излучений на живые организмы. </w:t>
      </w:r>
    </w:p>
    <w:p w:rsidR="00D93AFC" w:rsidRPr="004B0181" w:rsidRDefault="00D93AFC" w:rsidP="004B0181">
      <w:pPr>
        <w:pStyle w:val="10"/>
        <w:spacing w:line="240" w:lineRule="auto"/>
        <w:rPr>
          <w:b/>
          <w:i/>
          <w:szCs w:val="24"/>
        </w:rPr>
      </w:pPr>
    </w:p>
    <w:p w:rsidR="00D93AFC" w:rsidRPr="004B0181" w:rsidRDefault="00D93AFC" w:rsidP="004B0181">
      <w:pPr>
        <w:shd w:val="clear" w:color="auto" w:fill="FFFFFF"/>
        <w:ind w:firstLine="720"/>
        <w:jc w:val="both"/>
        <w:rPr>
          <w:b/>
          <w:i/>
          <w:color w:val="000000"/>
        </w:rPr>
      </w:pPr>
      <w:r w:rsidRPr="004B0181">
        <w:rPr>
          <w:b/>
          <w:i/>
          <w:color w:val="000000"/>
        </w:rPr>
        <w:t>Лабораторные работы:</w:t>
      </w:r>
    </w:p>
    <w:p w:rsidR="00D93AFC" w:rsidRPr="004B0181" w:rsidRDefault="00D93AFC" w:rsidP="004B0181">
      <w:pPr>
        <w:numPr>
          <w:ilvl w:val="0"/>
          <w:numId w:val="14"/>
        </w:numPr>
      </w:pPr>
      <w:r w:rsidRPr="004B0181">
        <w:t>Получение изображения с помощью линзы.</w:t>
      </w:r>
    </w:p>
    <w:p w:rsidR="00D93AFC" w:rsidRPr="004B0181" w:rsidRDefault="00D93AFC" w:rsidP="004B0181">
      <w:pPr>
        <w:ind w:firstLine="709"/>
        <w:jc w:val="both"/>
        <w:rPr>
          <w:b/>
          <w:i/>
        </w:rPr>
      </w:pPr>
    </w:p>
    <w:p w:rsidR="00D93AFC" w:rsidRPr="004B0181" w:rsidRDefault="00D93AFC" w:rsidP="004B0181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4B0181" w:rsidRPr="004B0181" w:rsidRDefault="004B0181" w:rsidP="004B0181">
      <w:pPr>
        <w:jc w:val="center"/>
        <w:rPr>
          <w:b/>
          <w:bCs/>
        </w:rPr>
      </w:pPr>
      <w:r w:rsidRPr="004B0181">
        <w:rPr>
          <w:b/>
          <w:bCs/>
        </w:rPr>
        <w:t>Оценка письменных самостоятельных и контрольных работ</w:t>
      </w:r>
    </w:p>
    <w:p w:rsidR="00D93AFC" w:rsidRPr="004B0181" w:rsidRDefault="00D93AFC" w:rsidP="004B0181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4B0181" w:rsidRPr="004B0181" w:rsidRDefault="004B0181" w:rsidP="004B0181">
      <w:pPr>
        <w:ind w:firstLine="567"/>
        <w:jc w:val="both"/>
      </w:pPr>
      <w:r w:rsidRPr="004B0181">
        <w:t>Оценка «5» ставится за работу, выполненную без ошибок и недочетов или имеющую не более одного недочета.</w:t>
      </w:r>
    </w:p>
    <w:p w:rsidR="004B0181" w:rsidRPr="004B0181" w:rsidRDefault="004B0181" w:rsidP="004B0181">
      <w:pPr>
        <w:ind w:firstLine="567"/>
        <w:jc w:val="both"/>
      </w:pPr>
      <w:r w:rsidRPr="004B0181">
        <w:t>Оценка «4» ставится за работу, выполненную полностью, но при наличии в ней:</w:t>
      </w:r>
    </w:p>
    <w:p w:rsidR="004B0181" w:rsidRPr="004B0181" w:rsidRDefault="004B0181" w:rsidP="004B0181">
      <w:pPr>
        <w:ind w:left="567" w:firstLine="567"/>
        <w:jc w:val="both"/>
      </w:pPr>
      <w:r w:rsidRPr="004B0181">
        <w:t>а) не более одной негрубой ошибки и одного недочета,</w:t>
      </w:r>
    </w:p>
    <w:p w:rsidR="004B0181" w:rsidRPr="004B0181" w:rsidRDefault="004B0181" w:rsidP="004B0181">
      <w:pPr>
        <w:ind w:left="567" w:firstLine="567"/>
        <w:jc w:val="both"/>
      </w:pPr>
      <w:r w:rsidRPr="004B0181">
        <w:t>б) или не более двух недочетов.</w:t>
      </w:r>
    </w:p>
    <w:p w:rsidR="004B0181" w:rsidRPr="004B0181" w:rsidRDefault="004B0181" w:rsidP="004B0181">
      <w:pPr>
        <w:ind w:firstLine="567"/>
        <w:jc w:val="both"/>
      </w:pPr>
      <w:r w:rsidRPr="004B0181">
        <w:t>Оценка «3» ставится в том случае, если ученик правильно выполнил не менее половины работы или допустил:</w:t>
      </w:r>
    </w:p>
    <w:p w:rsidR="004B0181" w:rsidRPr="004B0181" w:rsidRDefault="004B0181" w:rsidP="004B0181">
      <w:pPr>
        <w:ind w:left="567" w:firstLine="567"/>
        <w:jc w:val="both"/>
      </w:pPr>
      <w:r w:rsidRPr="004B0181">
        <w:t>а) не более двух грубых ошибок,</w:t>
      </w:r>
    </w:p>
    <w:p w:rsidR="004B0181" w:rsidRPr="004B0181" w:rsidRDefault="004B0181" w:rsidP="004B0181">
      <w:pPr>
        <w:ind w:left="567" w:firstLine="567"/>
        <w:jc w:val="both"/>
      </w:pPr>
      <w:r w:rsidRPr="004B0181">
        <w:t>б) или не более одной грубой ошибки и одного недочета,</w:t>
      </w:r>
    </w:p>
    <w:p w:rsidR="004B0181" w:rsidRPr="004B0181" w:rsidRDefault="004B0181" w:rsidP="004B0181">
      <w:pPr>
        <w:ind w:left="567" w:firstLine="567"/>
        <w:jc w:val="both"/>
      </w:pPr>
      <w:r w:rsidRPr="004B0181">
        <w:lastRenderedPageBreak/>
        <w:t>в) или не более двух-трех негрубых ошибок,</w:t>
      </w:r>
    </w:p>
    <w:p w:rsidR="004B0181" w:rsidRPr="004B0181" w:rsidRDefault="004B0181" w:rsidP="004B0181">
      <w:pPr>
        <w:ind w:left="567" w:firstLine="567"/>
        <w:jc w:val="both"/>
      </w:pPr>
      <w:r w:rsidRPr="004B0181">
        <w:t>г) или одной негрубой ошибки и трех недочетов,</w:t>
      </w:r>
    </w:p>
    <w:p w:rsidR="004B0181" w:rsidRPr="004B0181" w:rsidRDefault="004B0181" w:rsidP="004B0181">
      <w:pPr>
        <w:ind w:left="567" w:firstLine="567"/>
        <w:jc w:val="both"/>
      </w:pPr>
      <w:r w:rsidRPr="004B0181">
        <w:t>д) или при отсутствии ошибок, но при наличии 4-5 недочетов.</w:t>
      </w:r>
    </w:p>
    <w:p w:rsidR="004B0181" w:rsidRPr="004B0181" w:rsidRDefault="004B0181" w:rsidP="004B0181">
      <w:pPr>
        <w:ind w:firstLine="567"/>
        <w:jc w:val="both"/>
      </w:pPr>
      <w:r w:rsidRPr="004B0181">
        <w:t>Оценка «2»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4B0181" w:rsidRPr="004B0181" w:rsidRDefault="004B0181" w:rsidP="004B0181">
      <w:pPr>
        <w:ind w:firstLine="567"/>
        <w:jc w:val="both"/>
      </w:pPr>
      <w:r w:rsidRPr="004B0181"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  <w:bookmarkStart w:id="0" w:name="b"/>
      <w:bookmarkEnd w:id="0"/>
    </w:p>
    <w:p w:rsidR="004B0181" w:rsidRPr="004B0181" w:rsidRDefault="004B0181" w:rsidP="004B0181">
      <w:pPr>
        <w:jc w:val="both"/>
        <w:rPr>
          <w:b/>
          <w:bCs/>
        </w:rPr>
      </w:pPr>
    </w:p>
    <w:p w:rsidR="004B0181" w:rsidRPr="004B0181" w:rsidRDefault="004B0181" w:rsidP="004B0181">
      <w:pPr>
        <w:jc w:val="both"/>
        <w:rPr>
          <w:b/>
          <w:bCs/>
        </w:rPr>
      </w:pPr>
      <w:r w:rsidRPr="004B0181">
        <w:rPr>
          <w:b/>
          <w:bCs/>
        </w:rPr>
        <w:t>Оценка устных ответов</w:t>
      </w:r>
    </w:p>
    <w:p w:rsidR="004B0181" w:rsidRPr="004B0181" w:rsidRDefault="004B0181" w:rsidP="004B0181">
      <w:pPr>
        <w:ind w:firstLine="567"/>
        <w:jc w:val="both"/>
      </w:pPr>
      <w:r w:rsidRPr="004B0181">
        <w:t>Оценка «5» ставится в том случае, если учащийся:</w:t>
      </w:r>
    </w:p>
    <w:p w:rsidR="004B0181" w:rsidRPr="004B0181" w:rsidRDefault="004B0181" w:rsidP="004B0181">
      <w:pPr>
        <w:ind w:firstLine="1134"/>
        <w:jc w:val="both"/>
      </w:pPr>
      <w:r w:rsidRPr="004B0181"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4B0181" w:rsidRPr="004B0181" w:rsidRDefault="004B0181" w:rsidP="004B0181">
      <w:pPr>
        <w:ind w:firstLine="1134"/>
        <w:jc w:val="both"/>
      </w:pPr>
      <w:r w:rsidRPr="004B0181"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4B0181" w:rsidRPr="004B0181" w:rsidRDefault="004B0181" w:rsidP="004B0181">
      <w:pPr>
        <w:ind w:firstLine="1134"/>
        <w:jc w:val="both"/>
      </w:pPr>
      <w:r w:rsidRPr="004B0181">
        <w:t>в</w:t>
      </w:r>
      <w:proofErr w:type="gramStart"/>
      <w:r w:rsidRPr="004B0181">
        <w:t>)т</w:t>
      </w:r>
      <w:proofErr w:type="gramEnd"/>
      <w:r w:rsidRPr="004B0181">
        <w:t xml:space="preserve">ехнически грамотно выполняет физические опыты, чертежи, схемы, </w:t>
      </w:r>
      <w:proofErr w:type="spellStart"/>
      <w:r w:rsidRPr="004B0181">
        <w:t>графики,сопутствующие</w:t>
      </w:r>
      <w:proofErr w:type="spellEnd"/>
      <w:r w:rsidRPr="004B0181">
        <w:t xml:space="preserve"> ответу, правильно записывает формулы, пользуясь принятой системой условных обозначений;</w:t>
      </w:r>
    </w:p>
    <w:p w:rsidR="004B0181" w:rsidRPr="004B0181" w:rsidRDefault="004B0181" w:rsidP="004B0181">
      <w:pPr>
        <w:ind w:firstLine="1134"/>
        <w:jc w:val="both"/>
      </w:pPr>
      <w:r w:rsidRPr="004B0181">
        <w:t xml:space="preserve">г) при ответе не повторяет дословно текст учебника, а умеет отобрать </w:t>
      </w:r>
      <w:proofErr w:type="spellStart"/>
      <w:r w:rsidRPr="004B0181">
        <w:t>главное</w:t>
      </w:r>
      <w:proofErr w:type="gramStart"/>
      <w:r w:rsidRPr="004B0181">
        <w:t>,о</w:t>
      </w:r>
      <w:proofErr w:type="gramEnd"/>
      <w:r w:rsidRPr="004B0181">
        <w:t>бнаруживает</w:t>
      </w:r>
      <w:proofErr w:type="spellEnd"/>
      <w:r w:rsidRPr="004B0181">
        <w:t xml:space="preserve">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4B0181" w:rsidRPr="004B0181" w:rsidRDefault="004B0181" w:rsidP="004B0181">
      <w:pPr>
        <w:ind w:firstLine="1134"/>
        <w:jc w:val="both"/>
      </w:pPr>
      <w:r w:rsidRPr="004B0181">
        <w:t>д) умеет подкрепить ответ несложными демонстрационными опытами;</w:t>
      </w:r>
    </w:p>
    <w:p w:rsidR="004B0181" w:rsidRPr="004B0181" w:rsidRDefault="004B0181" w:rsidP="004B0181">
      <w:pPr>
        <w:ind w:firstLine="1134"/>
        <w:jc w:val="both"/>
      </w:pPr>
      <w:r w:rsidRPr="004B0181">
        <w:t>е) умеет делать анализ, обобщения и собственные выводы по данному вопросу;</w:t>
      </w:r>
    </w:p>
    <w:p w:rsidR="004B0181" w:rsidRPr="004B0181" w:rsidRDefault="004B0181" w:rsidP="004B0181">
      <w:pPr>
        <w:ind w:firstLine="1134"/>
        <w:jc w:val="both"/>
      </w:pPr>
      <w:r w:rsidRPr="004B0181">
        <w:t>ж) умеет самостоятельно и рационально работать с учебником, дополнительной литературой и справочниками.</w:t>
      </w:r>
    </w:p>
    <w:p w:rsidR="004B0181" w:rsidRPr="004B0181" w:rsidRDefault="004B0181" w:rsidP="004B0181">
      <w:pPr>
        <w:ind w:firstLine="567"/>
        <w:jc w:val="both"/>
      </w:pPr>
      <w:r w:rsidRPr="004B0181">
        <w:t>Оценка «4» ставится в том случае, если ответ удовлетворяет названным выше требованиям, но учащийся:</w:t>
      </w:r>
    </w:p>
    <w:p w:rsidR="004B0181" w:rsidRPr="004B0181" w:rsidRDefault="004B0181" w:rsidP="004B0181">
      <w:pPr>
        <w:ind w:firstLine="1134"/>
        <w:jc w:val="both"/>
      </w:pPr>
      <w:r w:rsidRPr="004B0181">
        <w:t>а) допускает одну не грубую ошибку или не более двух недочетов и может их исправить самостоятельно или при небольшой помощи учителя;</w:t>
      </w:r>
    </w:p>
    <w:p w:rsidR="004B0181" w:rsidRPr="004B0181" w:rsidRDefault="004B0181" w:rsidP="004B0181">
      <w:pPr>
        <w:ind w:firstLine="1134"/>
        <w:jc w:val="both"/>
      </w:pPr>
      <w:r w:rsidRPr="004B0181">
        <w:t xml:space="preserve">б) не обладает достаточными навыками работы со справочной литературой </w:t>
      </w:r>
      <w:proofErr w:type="gramStart"/>
      <w:r w:rsidRPr="004B0181">
        <w:t xml:space="preserve">( </w:t>
      </w:r>
      <w:proofErr w:type="gramEnd"/>
      <w:r w:rsidRPr="004B0181">
        <w:t>например, ученик умеет все найти, правильно ориентируется в справочниках, но работает медленно).</w:t>
      </w:r>
    </w:p>
    <w:p w:rsidR="004B0181" w:rsidRPr="004B0181" w:rsidRDefault="004B0181" w:rsidP="004B0181">
      <w:pPr>
        <w:ind w:firstLine="567"/>
        <w:jc w:val="both"/>
      </w:pPr>
      <w:r w:rsidRPr="004B0181">
        <w:t>Оценка «3»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4B0181" w:rsidRPr="004B0181" w:rsidRDefault="004B0181" w:rsidP="004B0181">
      <w:pPr>
        <w:ind w:firstLine="1134"/>
        <w:jc w:val="both"/>
      </w:pPr>
      <w:r w:rsidRPr="004B0181"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4B0181" w:rsidRPr="004B0181" w:rsidRDefault="004B0181" w:rsidP="004B0181">
      <w:pPr>
        <w:ind w:firstLine="1134"/>
        <w:jc w:val="both"/>
      </w:pPr>
      <w:r w:rsidRPr="004B0181"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4B0181" w:rsidRPr="004B0181" w:rsidRDefault="004B0181" w:rsidP="004B0181">
      <w:pPr>
        <w:ind w:firstLine="1134"/>
        <w:jc w:val="both"/>
      </w:pPr>
      <w:r w:rsidRPr="004B0181">
        <w:t xml:space="preserve">в) отвечает неполно на вопросы учителя </w:t>
      </w:r>
      <w:proofErr w:type="gramStart"/>
      <w:r w:rsidRPr="004B0181">
        <w:t xml:space="preserve">( </w:t>
      </w:r>
      <w:proofErr w:type="gramEnd"/>
      <w:r w:rsidRPr="004B0181">
        <w:t>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4B0181" w:rsidRPr="004B0181" w:rsidRDefault="004B0181" w:rsidP="004B0181">
      <w:pPr>
        <w:ind w:firstLine="1134"/>
        <w:jc w:val="both"/>
      </w:pPr>
      <w:r w:rsidRPr="004B0181"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4B0181" w:rsidRPr="004B0181" w:rsidRDefault="004B0181" w:rsidP="004B0181">
      <w:pPr>
        <w:ind w:firstLine="567"/>
        <w:jc w:val="both"/>
      </w:pPr>
      <w:r w:rsidRPr="004B0181">
        <w:t>Оценка «2» ставится в том случае, если ученик:</w:t>
      </w:r>
    </w:p>
    <w:p w:rsidR="004B0181" w:rsidRPr="004B0181" w:rsidRDefault="004B0181" w:rsidP="004B0181">
      <w:pPr>
        <w:ind w:firstLine="1134"/>
        <w:jc w:val="both"/>
      </w:pPr>
      <w:r w:rsidRPr="004B0181">
        <w:t>а) не знает и не понимает значительную или основную часть программного материала в пределах поставленных вопросов,</w:t>
      </w:r>
    </w:p>
    <w:p w:rsidR="004B0181" w:rsidRPr="004B0181" w:rsidRDefault="004B0181" w:rsidP="004B0181">
      <w:pPr>
        <w:ind w:firstLine="1134"/>
        <w:jc w:val="both"/>
      </w:pPr>
      <w:r w:rsidRPr="004B0181">
        <w:lastRenderedPageBreak/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4B0181" w:rsidRPr="004B0181" w:rsidRDefault="004B0181" w:rsidP="004B0181">
      <w:pPr>
        <w:ind w:firstLine="1134"/>
        <w:jc w:val="both"/>
      </w:pPr>
      <w:r w:rsidRPr="004B0181">
        <w:t>в) или при ответе допускает более двух грубых ошибок, которые не может исправить даже при помощи учителя.</w:t>
      </w:r>
    </w:p>
    <w:p w:rsidR="004B0181" w:rsidRPr="004B0181" w:rsidRDefault="004B0181" w:rsidP="004B0181">
      <w:pPr>
        <w:jc w:val="both"/>
        <w:rPr>
          <w:b/>
          <w:bCs/>
        </w:rPr>
      </w:pPr>
    </w:p>
    <w:p w:rsidR="004B0181" w:rsidRPr="004B0181" w:rsidRDefault="004B0181" w:rsidP="004B0181">
      <w:pPr>
        <w:jc w:val="both"/>
        <w:rPr>
          <w:b/>
          <w:bCs/>
        </w:rPr>
      </w:pPr>
      <w:r w:rsidRPr="004B0181">
        <w:rPr>
          <w:b/>
          <w:bCs/>
        </w:rPr>
        <w:t>Оценка лабораторных и практических работ</w:t>
      </w:r>
    </w:p>
    <w:p w:rsidR="004B0181" w:rsidRPr="004B0181" w:rsidRDefault="004B0181" w:rsidP="004B0181">
      <w:pPr>
        <w:ind w:firstLine="708"/>
        <w:jc w:val="both"/>
      </w:pPr>
      <w:r w:rsidRPr="004B0181">
        <w:t>Оценка «5» ставится в том случае, если учащийся:</w:t>
      </w:r>
    </w:p>
    <w:p w:rsidR="004B0181" w:rsidRPr="004B0181" w:rsidRDefault="004B0181" w:rsidP="004B0181">
      <w:pPr>
        <w:jc w:val="both"/>
      </w:pPr>
      <w:r w:rsidRPr="004B0181">
        <w:t>а) выполнил работу в полном объеме с соблюдением необходимой последовательности проведения опытов и измерений;</w:t>
      </w:r>
    </w:p>
    <w:p w:rsidR="004B0181" w:rsidRPr="004B0181" w:rsidRDefault="004B0181" w:rsidP="004B0181">
      <w:pPr>
        <w:jc w:val="both"/>
      </w:pPr>
      <w:r w:rsidRPr="004B0181"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4B0181" w:rsidRPr="004B0181" w:rsidRDefault="004B0181" w:rsidP="004B0181">
      <w:pPr>
        <w:jc w:val="both"/>
      </w:pPr>
      <w:r w:rsidRPr="004B0181">
        <w:t xml:space="preserve">в) в представленном отчете правильно и аккуратно выполнил все записи, </w:t>
      </w:r>
      <w:proofErr w:type="spellStart"/>
      <w:r w:rsidRPr="004B0181">
        <w:t>таблицы</w:t>
      </w:r>
      <w:proofErr w:type="gramStart"/>
      <w:r w:rsidRPr="004B0181">
        <w:t>,р</w:t>
      </w:r>
      <w:proofErr w:type="gramEnd"/>
      <w:r w:rsidRPr="004B0181">
        <w:t>исунки</w:t>
      </w:r>
      <w:proofErr w:type="spellEnd"/>
      <w:r w:rsidRPr="004B0181">
        <w:t>, чертежи, графики, вычисления и сделал выводы;</w:t>
      </w:r>
    </w:p>
    <w:p w:rsidR="004B0181" w:rsidRPr="004B0181" w:rsidRDefault="004B0181" w:rsidP="004B0181">
      <w:pPr>
        <w:jc w:val="both"/>
      </w:pPr>
      <w:r w:rsidRPr="004B0181">
        <w:t>г) правильно выполнил анализ погрешностей;</w:t>
      </w:r>
    </w:p>
    <w:p w:rsidR="004B0181" w:rsidRPr="004B0181" w:rsidRDefault="004B0181" w:rsidP="004B0181">
      <w:pPr>
        <w:jc w:val="both"/>
      </w:pPr>
      <w:r w:rsidRPr="004B0181">
        <w:t>д) соблюдал требования безопасности труда.</w:t>
      </w:r>
    </w:p>
    <w:p w:rsidR="004B0181" w:rsidRPr="004B0181" w:rsidRDefault="004B0181" w:rsidP="004B0181">
      <w:pPr>
        <w:ind w:firstLine="708"/>
        <w:jc w:val="both"/>
      </w:pPr>
      <w:r w:rsidRPr="004B0181">
        <w:t>Оценка «4» ставится в том случае, если выполнены требования к оценке 5, но:</w:t>
      </w:r>
    </w:p>
    <w:p w:rsidR="004B0181" w:rsidRPr="004B0181" w:rsidRDefault="004B0181" w:rsidP="004B0181">
      <w:pPr>
        <w:jc w:val="both"/>
      </w:pPr>
      <w:r w:rsidRPr="004B0181">
        <w:t>а) опыт проводился в условиях, не обеспечивающих достаточной точности измерений;</w:t>
      </w:r>
    </w:p>
    <w:p w:rsidR="004B0181" w:rsidRPr="004B0181" w:rsidRDefault="004B0181" w:rsidP="004B0181">
      <w:pPr>
        <w:jc w:val="both"/>
      </w:pPr>
      <w:r w:rsidRPr="004B0181">
        <w:t xml:space="preserve">б) или </w:t>
      </w:r>
      <w:proofErr w:type="gramStart"/>
      <w:r w:rsidRPr="004B0181">
        <w:t>было</w:t>
      </w:r>
      <w:proofErr w:type="gramEnd"/>
      <w:r w:rsidRPr="004B0181">
        <w:t xml:space="preserve"> допущено два-три недочета, или не более одной негрубой ошибки и одного недочета.</w:t>
      </w:r>
    </w:p>
    <w:p w:rsidR="004B0181" w:rsidRPr="004B0181" w:rsidRDefault="004B0181" w:rsidP="004B0181">
      <w:pPr>
        <w:ind w:firstLine="708"/>
        <w:jc w:val="both"/>
      </w:pPr>
      <w:r w:rsidRPr="004B0181">
        <w:t>Оценка «3»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4B0181" w:rsidRPr="004B0181" w:rsidRDefault="004B0181" w:rsidP="004B0181">
      <w:pPr>
        <w:jc w:val="both"/>
      </w:pPr>
      <w:r w:rsidRPr="004B0181">
        <w:t>а) опыт проводился в нерациональных условиях, что привело к получению результатов с большей погрешностью,</w:t>
      </w:r>
    </w:p>
    <w:p w:rsidR="004B0181" w:rsidRPr="004B0181" w:rsidRDefault="004B0181" w:rsidP="004B0181">
      <w:pPr>
        <w:jc w:val="both"/>
      </w:pPr>
      <w:r w:rsidRPr="004B0181">
        <w:t xml:space="preserve">б) или в отчете были допущены в общей сложности не более двух ошибок </w:t>
      </w:r>
      <w:proofErr w:type="gramStart"/>
      <w:r w:rsidRPr="004B0181">
        <w:t xml:space="preserve">( </w:t>
      </w:r>
      <w:proofErr w:type="gramEnd"/>
      <w:r w:rsidRPr="004B0181">
        <w:t>в записях единиц измерениях, в вычислениях, графиках, таблицах, схемах, анализе погрешностей  и т.д.), не принципиального для данной работы характера, не повлиявших на результат выполнения,</w:t>
      </w:r>
    </w:p>
    <w:p w:rsidR="004B0181" w:rsidRPr="004B0181" w:rsidRDefault="004B0181" w:rsidP="004B0181">
      <w:pPr>
        <w:jc w:val="both"/>
      </w:pPr>
      <w:r w:rsidRPr="004B0181">
        <w:t>в) или не выполнен совсем или выполнен неверно анализ погрешностей,</w:t>
      </w:r>
    </w:p>
    <w:p w:rsidR="004B0181" w:rsidRPr="004B0181" w:rsidRDefault="004B0181" w:rsidP="004B0181">
      <w:pPr>
        <w:jc w:val="both"/>
      </w:pPr>
      <w:r w:rsidRPr="004B0181"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4B0181" w:rsidRPr="004B0181" w:rsidRDefault="004B0181" w:rsidP="004B0181">
      <w:pPr>
        <w:ind w:firstLine="708"/>
        <w:jc w:val="both"/>
      </w:pPr>
      <w:r w:rsidRPr="004B0181">
        <w:t xml:space="preserve">Оценка «2» ставится в том случае, если:   </w:t>
      </w:r>
    </w:p>
    <w:p w:rsidR="004B0181" w:rsidRPr="004B0181" w:rsidRDefault="004B0181" w:rsidP="004B0181">
      <w:pPr>
        <w:jc w:val="both"/>
      </w:pPr>
      <w:r w:rsidRPr="004B0181">
        <w:t>а) работа выполнена не полностью, и объем выполненной части работы не позволяет сделать правильные выводы,</w:t>
      </w:r>
    </w:p>
    <w:p w:rsidR="004B0181" w:rsidRPr="004B0181" w:rsidRDefault="004B0181" w:rsidP="004B0181">
      <w:pPr>
        <w:jc w:val="both"/>
      </w:pPr>
      <w:r w:rsidRPr="004B0181">
        <w:t>б) или опыты, измерения, вычисления, наблюдения производились неправильно,</w:t>
      </w:r>
    </w:p>
    <w:p w:rsidR="004B0181" w:rsidRPr="004B0181" w:rsidRDefault="004B0181" w:rsidP="004B0181">
      <w:pPr>
        <w:jc w:val="both"/>
      </w:pPr>
      <w:r w:rsidRPr="004B0181">
        <w:t xml:space="preserve">в) или </w:t>
      </w:r>
      <w:proofErr w:type="gramStart"/>
      <w:r w:rsidRPr="004B0181">
        <w:t>входе</w:t>
      </w:r>
      <w:proofErr w:type="gramEnd"/>
      <w:r w:rsidRPr="004B0181">
        <w:t xml:space="preserve"> работы и в отчете обнаружились в совокупности все недостатки, отмеченные в требованиях к оценке «3».</w:t>
      </w:r>
    </w:p>
    <w:p w:rsidR="00D93AFC" w:rsidRPr="004B0181" w:rsidRDefault="00D93AFC" w:rsidP="004B0181">
      <w:pPr>
        <w:pStyle w:val="a5"/>
        <w:spacing w:before="0" w:beforeAutospacing="0" w:after="0" w:afterAutospacing="0"/>
        <w:ind w:firstLine="709"/>
        <w:jc w:val="both"/>
      </w:pPr>
      <w:r w:rsidRPr="004B0181">
        <w:t xml:space="preserve">Во всех случаях оценка снижается, если ученик не соблюдал требования безопасности труда. </w:t>
      </w:r>
    </w:p>
    <w:sectPr w:rsidR="00D93AFC" w:rsidRPr="004B0181" w:rsidSect="0064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A7D"/>
    <w:multiLevelType w:val="hybridMultilevel"/>
    <w:tmpl w:val="D8DAE4D6"/>
    <w:lvl w:ilvl="0" w:tplc="780289BA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E23AF"/>
    <w:multiLevelType w:val="hybridMultilevel"/>
    <w:tmpl w:val="20327E9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4DC85E8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B9464C"/>
    <w:multiLevelType w:val="hybridMultilevel"/>
    <w:tmpl w:val="DB1C6FE2"/>
    <w:lvl w:ilvl="0" w:tplc="B7DE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959E9"/>
    <w:multiLevelType w:val="hybridMultilevel"/>
    <w:tmpl w:val="243A3A7E"/>
    <w:lvl w:ilvl="0" w:tplc="3F2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AFF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B381B"/>
    <w:multiLevelType w:val="hybridMultilevel"/>
    <w:tmpl w:val="E230F6CE"/>
    <w:lvl w:ilvl="0" w:tplc="53B6FE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57C2F"/>
    <w:multiLevelType w:val="hybridMultilevel"/>
    <w:tmpl w:val="BA6C5CA0"/>
    <w:lvl w:ilvl="0" w:tplc="FBDE2A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26C0E"/>
    <w:multiLevelType w:val="hybridMultilevel"/>
    <w:tmpl w:val="5A8C218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600339"/>
    <w:multiLevelType w:val="hybridMultilevel"/>
    <w:tmpl w:val="AF5CE994"/>
    <w:lvl w:ilvl="0" w:tplc="F70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01342"/>
    <w:multiLevelType w:val="hybridMultilevel"/>
    <w:tmpl w:val="071AC93C"/>
    <w:lvl w:ilvl="0" w:tplc="ACB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96237"/>
    <w:multiLevelType w:val="hybridMultilevel"/>
    <w:tmpl w:val="2A403BE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0A36F9F"/>
    <w:multiLevelType w:val="hybridMultilevel"/>
    <w:tmpl w:val="00D2E95A"/>
    <w:lvl w:ilvl="0" w:tplc="8FE8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84A8E"/>
    <w:multiLevelType w:val="hybridMultilevel"/>
    <w:tmpl w:val="E544F0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DC719FE"/>
    <w:multiLevelType w:val="multilevel"/>
    <w:tmpl w:val="B996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673D9"/>
    <w:multiLevelType w:val="hybridMultilevel"/>
    <w:tmpl w:val="15968F44"/>
    <w:lvl w:ilvl="0" w:tplc="780289BA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A5B0F"/>
    <w:multiLevelType w:val="hybridMultilevel"/>
    <w:tmpl w:val="12A8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C5B41"/>
    <w:multiLevelType w:val="hybridMultilevel"/>
    <w:tmpl w:val="165AFC1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8AC595F"/>
    <w:multiLevelType w:val="hybridMultilevel"/>
    <w:tmpl w:val="9688710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8F13EE2"/>
    <w:multiLevelType w:val="multilevel"/>
    <w:tmpl w:val="6A4A0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1117C51"/>
    <w:multiLevelType w:val="hybridMultilevel"/>
    <w:tmpl w:val="04C44AD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35134F6"/>
    <w:multiLevelType w:val="hybridMultilevel"/>
    <w:tmpl w:val="1B921B4E"/>
    <w:lvl w:ilvl="0" w:tplc="BAC83B52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BAC83B52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77A4CCC"/>
    <w:multiLevelType w:val="multilevel"/>
    <w:tmpl w:val="D16804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F5ABF"/>
    <w:multiLevelType w:val="hybridMultilevel"/>
    <w:tmpl w:val="4E98B09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FA81C71"/>
    <w:multiLevelType w:val="hybridMultilevel"/>
    <w:tmpl w:val="874CDEF4"/>
    <w:lvl w:ilvl="0" w:tplc="8E42FD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22"/>
  </w:num>
  <w:num w:numId="6">
    <w:abstractNumId w:val="12"/>
  </w:num>
  <w:num w:numId="7">
    <w:abstractNumId w:val="17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2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"/>
  </w:num>
  <w:num w:numId="20">
    <w:abstractNumId w:val="19"/>
  </w:num>
  <w:num w:numId="21">
    <w:abstractNumId w:val="11"/>
  </w:num>
  <w:num w:numId="22">
    <w:abstractNumId w:val="16"/>
  </w:num>
  <w:num w:numId="23">
    <w:abstractNumId w:val="23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2912"/>
    <w:rsid w:val="000F3DD6"/>
    <w:rsid w:val="001C6999"/>
    <w:rsid w:val="003A3E1F"/>
    <w:rsid w:val="00437233"/>
    <w:rsid w:val="004B0181"/>
    <w:rsid w:val="00640416"/>
    <w:rsid w:val="0064073F"/>
    <w:rsid w:val="009A13A1"/>
    <w:rsid w:val="00AB34C6"/>
    <w:rsid w:val="00B521C4"/>
    <w:rsid w:val="00B53F84"/>
    <w:rsid w:val="00D6238B"/>
    <w:rsid w:val="00D64E6C"/>
    <w:rsid w:val="00D93AFC"/>
    <w:rsid w:val="00E6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3AFC"/>
  </w:style>
  <w:style w:type="paragraph" w:styleId="a4">
    <w:name w:val="No Spacing"/>
    <w:link w:val="a3"/>
    <w:uiPriority w:val="1"/>
    <w:qFormat/>
    <w:rsid w:val="00D93AF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D93AFC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5">
    <w:name w:val="Normal (Web)"/>
    <w:basedOn w:val="a"/>
    <w:unhideWhenUsed/>
    <w:rsid w:val="00D93A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3AFC"/>
  </w:style>
  <w:style w:type="paragraph" w:customStyle="1" w:styleId="1">
    <w:name w:val="Обычный1"/>
    <w:rsid w:val="00D93A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rsid w:val="00D93A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D93AF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93A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93AFC"/>
    <w:pPr>
      <w:spacing w:after="120"/>
    </w:pPr>
  </w:style>
  <w:style w:type="character" w:customStyle="1" w:styleId="a9">
    <w:name w:val="Основной текст Знак"/>
    <w:basedOn w:val="a0"/>
    <w:link w:val="a8"/>
    <w:rsid w:val="00D93A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B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53F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3AFC"/>
  </w:style>
  <w:style w:type="paragraph" w:styleId="a4">
    <w:name w:val="No Spacing"/>
    <w:link w:val="a3"/>
    <w:uiPriority w:val="1"/>
    <w:qFormat/>
    <w:rsid w:val="00D93AF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D93AFC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5">
    <w:name w:val="Normal (Web)"/>
    <w:basedOn w:val="a"/>
    <w:unhideWhenUsed/>
    <w:rsid w:val="00D93A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3AFC"/>
  </w:style>
  <w:style w:type="paragraph" w:customStyle="1" w:styleId="1">
    <w:name w:val="Обычный1"/>
    <w:rsid w:val="00D93A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rsid w:val="00D93A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D93AF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93A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93AFC"/>
    <w:pPr>
      <w:spacing w:after="120"/>
    </w:pPr>
  </w:style>
  <w:style w:type="character" w:customStyle="1" w:styleId="a9">
    <w:name w:val="Основной текст Знак"/>
    <w:basedOn w:val="a0"/>
    <w:link w:val="a8"/>
    <w:rsid w:val="00D93A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B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ДомановаИА</cp:lastModifiedBy>
  <cp:revision>2</cp:revision>
  <cp:lastPrinted>2017-09-20T12:00:00Z</cp:lastPrinted>
  <dcterms:created xsi:type="dcterms:W3CDTF">2018-03-12T04:19:00Z</dcterms:created>
  <dcterms:modified xsi:type="dcterms:W3CDTF">2018-03-12T04:19:00Z</dcterms:modified>
</cp:coreProperties>
</file>