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095" w:rsidRPr="00C738D0" w:rsidRDefault="00C738D0" w:rsidP="00C738D0">
      <w:pPr>
        <w:snapToGrid w:val="0"/>
        <w:ind w:left="11397"/>
      </w:pPr>
      <w:r w:rsidRPr="00C738D0">
        <w:t>Утверждаю:</w:t>
      </w:r>
    </w:p>
    <w:p w:rsidR="00C738D0" w:rsidRPr="00C738D0" w:rsidRDefault="00C738D0" w:rsidP="00C738D0">
      <w:pPr>
        <w:snapToGrid w:val="0"/>
        <w:ind w:left="11397"/>
      </w:pPr>
      <w:r w:rsidRPr="00C738D0">
        <w:t xml:space="preserve">Директор школы </w:t>
      </w:r>
    </w:p>
    <w:p w:rsidR="00C738D0" w:rsidRPr="00C738D0" w:rsidRDefault="00C738D0" w:rsidP="00C738D0">
      <w:pPr>
        <w:snapToGrid w:val="0"/>
        <w:ind w:left="11397"/>
      </w:pPr>
      <w:r w:rsidRPr="00C738D0">
        <w:t xml:space="preserve">___________Е.В. </w:t>
      </w:r>
      <w:proofErr w:type="spellStart"/>
      <w:r w:rsidRPr="00C738D0">
        <w:t>Патутина</w:t>
      </w:r>
      <w:proofErr w:type="spellEnd"/>
    </w:p>
    <w:p w:rsidR="00C738D0" w:rsidRPr="00C738D0" w:rsidRDefault="00C738D0" w:rsidP="00C738D0">
      <w:pPr>
        <w:snapToGrid w:val="0"/>
        <w:ind w:left="11397"/>
      </w:pPr>
      <w:r w:rsidRPr="00C738D0">
        <w:t>Приказ №01.10/160 от 08.12.17г</w:t>
      </w:r>
    </w:p>
    <w:p w:rsidR="00C738D0" w:rsidRDefault="00C738D0" w:rsidP="002211F8">
      <w:pPr>
        <w:snapToGrid w:val="0"/>
        <w:rPr>
          <w:b/>
          <w:sz w:val="28"/>
          <w:szCs w:val="28"/>
        </w:rPr>
      </w:pPr>
    </w:p>
    <w:p w:rsidR="00C738D0" w:rsidRDefault="00C738D0" w:rsidP="00C738D0">
      <w:pPr>
        <w:snapToGri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Дорожная карта по подготовке к ВПР в 2017-2018 учебном году</w:t>
      </w:r>
    </w:p>
    <w:p w:rsidR="00E87072" w:rsidRDefault="00E87072" w:rsidP="00F1197D">
      <w:pPr>
        <w:pStyle w:val="10"/>
        <w:rPr>
          <w:b/>
          <w:sz w:val="28"/>
          <w:szCs w:val="28"/>
        </w:rPr>
      </w:pPr>
    </w:p>
    <w:tbl>
      <w:tblPr>
        <w:tblW w:w="149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8532"/>
        <w:gridCol w:w="2700"/>
        <w:gridCol w:w="2880"/>
      </w:tblGrid>
      <w:tr w:rsidR="00E87072">
        <w:tc>
          <w:tcPr>
            <w:tcW w:w="828" w:type="dxa"/>
            <w:vAlign w:val="center"/>
          </w:tcPr>
          <w:p w:rsidR="00E87072" w:rsidRDefault="00E87072" w:rsidP="00B76F66">
            <w:pPr>
              <w:pStyle w:val="10"/>
              <w:jc w:val="center"/>
              <w:rPr>
                <w:b/>
                <w:sz w:val="24"/>
                <w:szCs w:val="24"/>
              </w:rPr>
            </w:pPr>
            <w:bookmarkStart w:id="0" w:name="_Hlk498189748"/>
            <w:r>
              <w:rPr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8532" w:type="dxa"/>
            <w:vAlign w:val="center"/>
          </w:tcPr>
          <w:p w:rsidR="00E87072" w:rsidRDefault="002718F3" w:rsidP="002718F3">
            <w:pPr>
              <w:pStyle w:val="1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 м</w:t>
            </w:r>
            <w:r w:rsidR="00E87072">
              <w:rPr>
                <w:b/>
                <w:sz w:val="24"/>
                <w:szCs w:val="24"/>
              </w:rPr>
              <w:t>ероприятия</w:t>
            </w:r>
          </w:p>
        </w:tc>
        <w:tc>
          <w:tcPr>
            <w:tcW w:w="2700" w:type="dxa"/>
            <w:vAlign w:val="center"/>
          </w:tcPr>
          <w:p w:rsidR="00E87072" w:rsidRDefault="00E87072">
            <w:pPr>
              <w:pStyle w:val="1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Сроки проведения мероприятий</w:t>
            </w:r>
          </w:p>
        </w:tc>
        <w:tc>
          <w:tcPr>
            <w:tcW w:w="2880" w:type="dxa"/>
            <w:vAlign w:val="center"/>
          </w:tcPr>
          <w:p w:rsidR="00E87072" w:rsidRDefault="00E87072">
            <w:pPr>
              <w:pStyle w:val="1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Ответственные испо</w:t>
            </w:r>
            <w:r>
              <w:rPr>
                <w:b/>
                <w:sz w:val="24"/>
                <w:szCs w:val="24"/>
              </w:rPr>
              <w:t>л</w:t>
            </w:r>
            <w:r>
              <w:rPr>
                <w:b/>
                <w:sz w:val="24"/>
                <w:szCs w:val="24"/>
              </w:rPr>
              <w:t>нители</w:t>
            </w:r>
          </w:p>
        </w:tc>
      </w:tr>
      <w:tr w:rsidR="00012095" w:rsidTr="00857383">
        <w:tc>
          <w:tcPr>
            <w:tcW w:w="14940" w:type="dxa"/>
            <w:gridSpan w:val="4"/>
            <w:vAlign w:val="center"/>
          </w:tcPr>
          <w:p w:rsidR="006318E6" w:rsidRDefault="00012095" w:rsidP="006318E6">
            <w:pPr>
              <w:pStyle w:val="1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 </w:t>
            </w:r>
            <w:r w:rsidR="006318E6">
              <w:rPr>
                <w:b/>
                <w:sz w:val="24"/>
                <w:szCs w:val="24"/>
              </w:rPr>
              <w:t>Мероприятия по н</w:t>
            </w:r>
            <w:r>
              <w:rPr>
                <w:b/>
                <w:sz w:val="24"/>
                <w:szCs w:val="24"/>
              </w:rPr>
              <w:t>ормативно</w:t>
            </w:r>
            <w:r w:rsidR="006318E6">
              <w:rPr>
                <w:b/>
                <w:sz w:val="24"/>
                <w:szCs w:val="24"/>
              </w:rPr>
              <w:t>-правовому, инструктивно-методическому</w:t>
            </w:r>
            <w:r>
              <w:rPr>
                <w:b/>
                <w:sz w:val="24"/>
                <w:szCs w:val="24"/>
              </w:rPr>
              <w:t xml:space="preserve"> обеспечени</w:t>
            </w:r>
            <w:r w:rsidR="006318E6">
              <w:rPr>
                <w:b/>
                <w:sz w:val="24"/>
                <w:szCs w:val="24"/>
              </w:rPr>
              <w:t>ю</w:t>
            </w:r>
            <w:r>
              <w:rPr>
                <w:b/>
                <w:sz w:val="24"/>
                <w:szCs w:val="24"/>
              </w:rPr>
              <w:t xml:space="preserve"> </w:t>
            </w:r>
            <w:r w:rsidR="006318E6">
              <w:rPr>
                <w:b/>
                <w:sz w:val="24"/>
                <w:szCs w:val="24"/>
              </w:rPr>
              <w:t>проведения</w:t>
            </w:r>
          </w:p>
          <w:p w:rsidR="00012095" w:rsidRDefault="006318E6" w:rsidP="006318E6">
            <w:pPr>
              <w:pStyle w:val="1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Всероссийских проверочных работ</w:t>
            </w:r>
          </w:p>
        </w:tc>
      </w:tr>
      <w:tr w:rsidR="00012095">
        <w:tc>
          <w:tcPr>
            <w:tcW w:w="828" w:type="dxa"/>
            <w:vAlign w:val="center"/>
          </w:tcPr>
          <w:p w:rsidR="00012095" w:rsidRPr="00012095" w:rsidRDefault="00012095" w:rsidP="00B76F66">
            <w:pPr>
              <w:pStyle w:val="10"/>
              <w:jc w:val="center"/>
              <w:rPr>
                <w:sz w:val="24"/>
                <w:szCs w:val="24"/>
              </w:rPr>
            </w:pPr>
            <w:r w:rsidRPr="00012095">
              <w:rPr>
                <w:sz w:val="24"/>
                <w:szCs w:val="24"/>
              </w:rPr>
              <w:t>1.1.</w:t>
            </w:r>
          </w:p>
        </w:tc>
        <w:tc>
          <w:tcPr>
            <w:tcW w:w="8532" w:type="dxa"/>
            <w:vAlign w:val="center"/>
          </w:tcPr>
          <w:p w:rsidR="00012095" w:rsidRPr="00012095" w:rsidRDefault="00896D00" w:rsidP="00DD16D2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Составление и утверждение на </w:t>
            </w:r>
            <w:r w:rsidR="00DD16D2">
              <w:rPr>
                <w:sz w:val="24"/>
                <w:szCs w:val="24"/>
              </w:rPr>
              <w:t>школьном</w:t>
            </w:r>
            <w:r>
              <w:rPr>
                <w:sz w:val="24"/>
                <w:szCs w:val="24"/>
              </w:rPr>
              <w:t xml:space="preserve"> уровне плана мероприятий по подг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товке к проведению Всероссийских проверочных работ (далее – ВПР)</w:t>
            </w:r>
          </w:p>
        </w:tc>
        <w:tc>
          <w:tcPr>
            <w:tcW w:w="2700" w:type="dxa"/>
            <w:vAlign w:val="center"/>
          </w:tcPr>
          <w:p w:rsidR="00012095" w:rsidRPr="00012095" w:rsidRDefault="00896D00" w:rsidP="00DD16D2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DD16D2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.09.2017 г.</w:t>
            </w:r>
          </w:p>
        </w:tc>
        <w:tc>
          <w:tcPr>
            <w:tcW w:w="2880" w:type="dxa"/>
            <w:vAlign w:val="center"/>
          </w:tcPr>
          <w:p w:rsidR="00012095" w:rsidRPr="00012095" w:rsidRDefault="00B60D78" w:rsidP="00012095">
            <w:pPr>
              <w:pStyle w:val="1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Галузина</w:t>
            </w:r>
            <w:proofErr w:type="spellEnd"/>
            <w:r>
              <w:rPr>
                <w:sz w:val="24"/>
                <w:szCs w:val="24"/>
              </w:rPr>
              <w:t xml:space="preserve"> Т.И.</w:t>
            </w:r>
            <w:r w:rsidR="00DD16D2">
              <w:rPr>
                <w:sz w:val="24"/>
                <w:szCs w:val="24"/>
              </w:rPr>
              <w:t xml:space="preserve"> ЗД по УВР</w:t>
            </w:r>
          </w:p>
        </w:tc>
      </w:tr>
      <w:tr w:rsidR="00DD16D2">
        <w:tc>
          <w:tcPr>
            <w:tcW w:w="828" w:type="dxa"/>
            <w:vAlign w:val="center"/>
          </w:tcPr>
          <w:p w:rsidR="00DD16D2" w:rsidRPr="00012095" w:rsidRDefault="00DD16D2" w:rsidP="00896D00">
            <w:pPr>
              <w:pStyle w:val="10"/>
              <w:jc w:val="center"/>
              <w:rPr>
                <w:sz w:val="24"/>
                <w:szCs w:val="24"/>
              </w:rPr>
            </w:pPr>
            <w:r w:rsidRPr="00012095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2</w:t>
            </w:r>
            <w:r w:rsidRPr="00012095">
              <w:rPr>
                <w:sz w:val="24"/>
                <w:szCs w:val="24"/>
              </w:rPr>
              <w:t>.</w:t>
            </w:r>
          </w:p>
        </w:tc>
        <w:tc>
          <w:tcPr>
            <w:tcW w:w="8532" w:type="dxa"/>
            <w:vAlign w:val="center"/>
          </w:tcPr>
          <w:p w:rsidR="00DD16D2" w:rsidRPr="00012095" w:rsidRDefault="00DD16D2" w:rsidP="00B60D78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Своевременное доведение до учителей-предметников приказов и инструкти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ных документов </w:t>
            </w:r>
            <w:proofErr w:type="spellStart"/>
            <w:r>
              <w:rPr>
                <w:sz w:val="24"/>
                <w:szCs w:val="24"/>
              </w:rPr>
              <w:t>Минобрнауки</w:t>
            </w:r>
            <w:proofErr w:type="spellEnd"/>
            <w:r>
              <w:rPr>
                <w:sz w:val="24"/>
                <w:szCs w:val="24"/>
              </w:rPr>
              <w:t xml:space="preserve"> России, </w:t>
            </w:r>
            <w:proofErr w:type="spellStart"/>
            <w:r>
              <w:rPr>
                <w:sz w:val="24"/>
                <w:szCs w:val="24"/>
              </w:rPr>
              <w:t>Рособрнадзора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="00B60D78">
              <w:rPr>
                <w:sz w:val="24"/>
                <w:szCs w:val="24"/>
              </w:rPr>
              <w:t xml:space="preserve">Управления </w:t>
            </w:r>
            <w:r>
              <w:rPr>
                <w:sz w:val="24"/>
                <w:szCs w:val="24"/>
              </w:rPr>
              <w:t xml:space="preserve"> 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ния администрации </w:t>
            </w:r>
            <w:proofErr w:type="spellStart"/>
            <w:r w:rsidR="00B60D78">
              <w:rPr>
                <w:sz w:val="24"/>
                <w:szCs w:val="24"/>
              </w:rPr>
              <w:t>Сорочинского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 и школы по вопросам 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ганизации и проведения Всероссийских проверочных работ</w:t>
            </w:r>
          </w:p>
        </w:tc>
        <w:tc>
          <w:tcPr>
            <w:tcW w:w="2700" w:type="dxa"/>
            <w:vAlign w:val="center"/>
          </w:tcPr>
          <w:p w:rsidR="00DD16D2" w:rsidRPr="00012095" w:rsidRDefault="00DD16D2" w:rsidP="009974A0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издания соо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ветствующих докуме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тов</w:t>
            </w:r>
          </w:p>
        </w:tc>
        <w:tc>
          <w:tcPr>
            <w:tcW w:w="2880" w:type="dxa"/>
            <w:vAlign w:val="center"/>
          </w:tcPr>
          <w:p w:rsidR="00DD16D2" w:rsidRPr="00012095" w:rsidRDefault="00B60D78" w:rsidP="005B6EF8">
            <w:pPr>
              <w:pStyle w:val="1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Галузина</w:t>
            </w:r>
            <w:proofErr w:type="spellEnd"/>
            <w:r>
              <w:rPr>
                <w:sz w:val="24"/>
                <w:szCs w:val="24"/>
              </w:rPr>
              <w:t xml:space="preserve"> Т.И. </w:t>
            </w:r>
            <w:r w:rsidR="00DD16D2">
              <w:rPr>
                <w:sz w:val="24"/>
                <w:szCs w:val="24"/>
              </w:rPr>
              <w:t>ЗД по УВР</w:t>
            </w:r>
          </w:p>
        </w:tc>
      </w:tr>
      <w:tr w:rsidR="00DD16D2">
        <w:tc>
          <w:tcPr>
            <w:tcW w:w="828" w:type="dxa"/>
            <w:vAlign w:val="center"/>
          </w:tcPr>
          <w:p w:rsidR="00DD16D2" w:rsidRPr="00012095" w:rsidRDefault="00DD16D2" w:rsidP="00B76F66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8532" w:type="dxa"/>
            <w:vAlign w:val="center"/>
          </w:tcPr>
          <w:p w:rsidR="00DD16D2" w:rsidRPr="00012095" w:rsidRDefault="00DD16D2" w:rsidP="007D0227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Издание приказов об организации, подготовке и проведении ВПР в штатном режиме по соответствующим учебным предметам</w:t>
            </w:r>
          </w:p>
        </w:tc>
        <w:tc>
          <w:tcPr>
            <w:tcW w:w="2700" w:type="dxa"/>
            <w:vAlign w:val="center"/>
          </w:tcPr>
          <w:p w:rsidR="00DD16D2" w:rsidRPr="00012095" w:rsidRDefault="00DD16D2" w:rsidP="007D0227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гр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фиком проведения ВПР</w:t>
            </w:r>
          </w:p>
        </w:tc>
        <w:tc>
          <w:tcPr>
            <w:tcW w:w="2880" w:type="dxa"/>
            <w:vAlign w:val="center"/>
          </w:tcPr>
          <w:p w:rsidR="00DD16D2" w:rsidRPr="00012095" w:rsidRDefault="00B60D78" w:rsidP="005B6EF8">
            <w:pPr>
              <w:pStyle w:val="1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Галузина</w:t>
            </w:r>
            <w:proofErr w:type="spellEnd"/>
            <w:r>
              <w:rPr>
                <w:sz w:val="24"/>
                <w:szCs w:val="24"/>
              </w:rPr>
              <w:t xml:space="preserve"> Т.И. </w:t>
            </w:r>
            <w:r w:rsidR="00DD16D2">
              <w:rPr>
                <w:sz w:val="24"/>
                <w:szCs w:val="24"/>
              </w:rPr>
              <w:t>ЗД по УВР</w:t>
            </w:r>
          </w:p>
        </w:tc>
      </w:tr>
      <w:tr w:rsidR="00DD16D2">
        <w:tc>
          <w:tcPr>
            <w:tcW w:w="828" w:type="dxa"/>
            <w:vAlign w:val="center"/>
          </w:tcPr>
          <w:p w:rsidR="00DD16D2" w:rsidRDefault="00DD16D2" w:rsidP="00B76F66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8532" w:type="dxa"/>
            <w:vAlign w:val="center"/>
          </w:tcPr>
          <w:p w:rsidR="00DD16D2" w:rsidRDefault="00DD16D2" w:rsidP="00DD16D2">
            <w:r>
              <w:t>Издание приказов об итогах проведения ВПР по соответствующим учебным предметам с предложениями и рекомендациями в адрес школьных методич</w:t>
            </w:r>
            <w:r>
              <w:t>е</w:t>
            </w:r>
            <w:r>
              <w:t>ских объединений</w:t>
            </w:r>
          </w:p>
        </w:tc>
        <w:tc>
          <w:tcPr>
            <w:tcW w:w="2700" w:type="dxa"/>
            <w:vAlign w:val="center"/>
          </w:tcPr>
          <w:p w:rsidR="00DD16D2" w:rsidRPr="00012095" w:rsidRDefault="00DD16D2" w:rsidP="009974A0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гр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фиком проведения ВПР</w:t>
            </w:r>
          </w:p>
        </w:tc>
        <w:tc>
          <w:tcPr>
            <w:tcW w:w="2880" w:type="dxa"/>
            <w:vAlign w:val="center"/>
          </w:tcPr>
          <w:p w:rsidR="00DD16D2" w:rsidRPr="00012095" w:rsidRDefault="00B60D78" w:rsidP="00B60D78">
            <w:pPr>
              <w:pStyle w:val="1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Галузина</w:t>
            </w:r>
            <w:proofErr w:type="spellEnd"/>
            <w:r>
              <w:rPr>
                <w:sz w:val="24"/>
                <w:szCs w:val="24"/>
              </w:rPr>
              <w:t xml:space="preserve"> Т.И. </w:t>
            </w:r>
            <w:r w:rsidR="00DD16D2">
              <w:rPr>
                <w:sz w:val="24"/>
                <w:szCs w:val="24"/>
              </w:rPr>
              <w:t xml:space="preserve">ЗД по УВР, руководители ШМО </w:t>
            </w:r>
            <w:proofErr w:type="spellStart"/>
            <w:r>
              <w:rPr>
                <w:sz w:val="24"/>
                <w:szCs w:val="24"/>
              </w:rPr>
              <w:t>Валеулова</w:t>
            </w:r>
            <w:proofErr w:type="spellEnd"/>
            <w:r>
              <w:rPr>
                <w:sz w:val="24"/>
                <w:szCs w:val="24"/>
              </w:rPr>
              <w:t xml:space="preserve"> Е.П., </w:t>
            </w:r>
            <w:proofErr w:type="spellStart"/>
            <w:r>
              <w:rPr>
                <w:sz w:val="24"/>
                <w:szCs w:val="24"/>
              </w:rPr>
              <w:t>Клименкова</w:t>
            </w:r>
            <w:proofErr w:type="spellEnd"/>
            <w:r>
              <w:rPr>
                <w:sz w:val="24"/>
                <w:szCs w:val="24"/>
              </w:rPr>
              <w:t xml:space="preserve"> Е.И., </w:t>
            </w:r>
            <w:proofErr w:type="spellStart"/>
            <w:r>
              <w:rPr>
                <w:sz w:val="24"/>
                <w:szCs w:val="24"/>
              </w:rPr>
              <w:t>Конк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на</w:t>
            </w:r>
            <w:proofErr w:type="spellEnd"/>
            <w:r>
              <w:rPr>
                <w:sz w:val="24"/>
                <w:szCs w:val="24"/>
              </w:rPr>
              <w:t xml:space="preserve"> Е.А.</w:t>
            </w:r>
          </w:p>
        </w:tc>
      </w:tr>
      <w:tr w:rsidR="00DD16D2">
        <w:tc>
          <w:tcPr>
            <w:tcW w:w="828" w:type="dxa"/>
            <w:vAlign w:val="center"/>
          </w:tcPr>
          <w:p w:rsidR="00DD16D2" w:rsidRDefault="00DD16D2" w:rsidP="00B76F66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</w:t>
            </w:r>
          </w:p>
        </w:tc>
        <w:tc>
          <w:tcPr>
            <w:tcW w:w="8532" w:type="dxa"/>
            <w:vAlign w:val="center"/>
          </w:tcPr>
          <w:p w:rsidR="00DD16D2" w:rsidRDefault="00DD16D2" w:rsidP="00012095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методических рекомендаций на основе анализа результатов ВПР по соответствующим учебным предметам</w:t>
            </w:r>
          </w:p>
        </w:tc>
        <w:tc>
          <w:tcPr>
            <w:tcW w:w="2700" w:type="dxa"/>
            <w:vAlign w:val="center"/>
          </w:tcPr>
          <w:p w:rsidR="00DD16D2" w:rsidRDefault="00DD16D2" w:rsidP="007D0227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10 дней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сле получения резул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татов ВПР по соотве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ствующим учебным предметам</w:t>
            </w:r>
          </w:p>
        </w:tc>
        <w:tc>
          <w:tcPr>
            <w:tcW w:w="2880" w:type="dxa"/>
            <w:vAlign w:val="center"/>
          </w:tcPr>
          <w:p w:rsidR="00DD16D2" w:rsidRPr="00012095" w:rsidRDefault="00B60D78" w:rsidP="005B6EF8">
            <w:pPr>
              <w:pStyle w:val="1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Галузина</w:t>
            </w:r>
            <w:proofErr w:type="spellEnd"/>
            <w:r>
              <w:rPr>
                <w:sz w:val="24"/>
                <w:szCs w:val="24"/>
              </w:rPr>
              <w:t xml:space="preserve"> Т.И. ЗД по УВР, руководители ШМО </w:t>
            </w:r>
            <w:proofErr w:type="spellStart"/>
            <w:r>
              <w:rPr>
                <w:sz w:val="24"/>
                <w:szCs w:val="24"/>
              </w:rPr>
              <w:t>Валеулова</w:t>
            </w:r>
            <w:proofErr w:type="spellEnd"/>
            <w:r>
              <w:rPr>
                <w:sz w:val="24"/>
                <w:szCs w:val="24"/>
              </w:rPr>
              <w:t xml:space="preserve"> Е.П., </w:t>
            </w:r>
            <w:proofErr w:type="spellStart"/>
            <w:r>
              <w:rPr>
                <w:sz w:val="24"/>
                <w:szCs w:val="24"/>
              </w:rPr>
              <w:t>Клименкова</w:t>
            </w:r>
            <w:proofErr w:type="spellEnd"/>
            <w:r>
              <w:rPr>
                <w:sz w:val="24"/>
                <w:szCs w:val="24"/>
              </w:rPr>
              <w:t xml:space="preserve"> Е.И., </w:t>
            </w:r>
            <w:proofErr w:type="spellStart"/>
            <w:r>
              <w:rPr>
                <w:sz w:val="24"/>
                <w:szCs w:val="24"/>
              </w:rPr>
              <w:t>Конк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на</w:t>
            </w:r>
            <w:proofErr w:type="spellEnd"/>
            <w:r>
              <w:rPr>
                <w:sz w:val="24"/>
                <w:szCs w:val="24"/>
              </w:rPr>
              <w:t xml:space="preserve"> Е.А.</w:t>
            </w:r>
          </w:p>
        </w:tc>
      </w:tr>
      <w:tr w:rsidR="007E133B" w:rsidTr="00857383">
        <w:tc>
          <w:tcPr>
            <w:tcW w:w="14940" w:type="dxa"/>
            <w:gridSpan w:val="4"/>
            <w:vAlign w:val="center"/>
          </w:tcPr>
          <w:p w:rsidR="007E133B" w:rsidRDefault="007E133B" w:rsidP="00B76F66">
            <w:pPr>
              <w:pStyle w:val="1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 </w:t>
            </w:r>
            <w:r w:rsidR="008C10B1">
              <w:rPr>
                <w:b/>
                <w:sz w:val="24"/>
                <w:szCs w:val="24"/>
              </w:rPr>
              <w:t>Меры по повышению качества преподавания учебных предметов</w:t>
            </w:r>
          </w:p>
        </w:tc>
      </w:tr>
      <w:tr w:rsidR="00DD16D2">
        <w:tc>
          <w:tcPr>
            <w:tcW w:w="828" w:type="dxa"/>
            <w:vAlign w:val="center"/>
          </w:tcPr>
          <w:p w:rsidR="00DD16D2" w:rsidRDefault="00DD16D2" w:rsidP="00B76F66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8532" w:type="dxa"/>
            <w:vAlign w:val="center"/>
          </w:tcPr>
          <w:p w:rsidR="00DD16D2" w:rsidRDefault="00DD16D2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Выявление проблем по результатам ВПР и оказание методической помощи уч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телям, показавшим низкие результаты</w:t>
            </w:r>
          </w:p>
        </w:tc>
        <w:tc>
          <w:tcPr>
            <w:tcW w:w="2700" w:type="dxa"/>
            <w:vAlign w:val="center"/>
          </w:tcPr>
          <w:p w:rsidR="00DD16D2" w:rsidRDefault="00DD16D2" w:rsidP="009974A0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10 дней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сле получения резул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татов ВПР по соотве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ствующим учебным предметам</w:t>
            </w:r>
          </w:p>
        </w:tc>
        <w:tc>
          <w:tcPr>
            <w:tcW w:w="2880" w:type="dxa"/>
            <w:vAlign w:val="center"/>
          </w:tcPr>
          <w:p w:rsidR="00DD16D2" w:rsidRPr="00012095" w:rsidRDefault="00B60D78" w:rsidP="005B6EF8">
            <w:pPr>
              <w:pStyle w:val="1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Галузина</w:t>
            </w:r>
            <w:proofErr w:type="spellEnd"/>
            <w:r>
              <w:rPr>
                <w:sz w:val="24"/>
                <w:szCs w:val="24"/>
              </w:rPr>
              <w:t xml:space="preserve"> Т.И. ЗД по УВР, руководители ШМО </w:t>
            </w:r>
            <w:proofErr w:type="spellStart"/>
            <w:r>
              <w:rPr>
                <w:sz w:val="24"/>
                <w:szCs w:val="24"/>
              </w:rPr>
              <w:t>Валеулова</w:t>
            </w:r>
            <w:proofErr w:type="spellEnd"/>
            <w:r>
              <w:rPr>
                <w:sz w:val="24"/>
                <w:szCs w:val="24"/>
              </w:rPr>
              <w:t xml:space="preserve"> Е.П., </w:t>
            </w:r>
            <w:proofErr w:type="spellStart"/>
            <w:r>
              <w:rPr>
                <w:sz w:val="24"/>
                <w:szCs w:val="24"/>
              </w:rPr>
              <w:t>Клименкова</w:t>
            </w:r>
            <w:proofErr w:type="spellEnd"/>
            <w:r>
              <w:rPr>
                <w:sz w:val="24"/>
                <w:szCs w:val="24"/>
              </w:rPr>
              <w:t xml:space="preserve"> Е.И., </w:t>
            </w:r>
            <w:proofErr w:type="spellStart"/>
            <w:r>
              <w:rPr>
                <w:sz w:val="24"/>
                <w:szCs w:val="24"/>
              </w:rPr>
              <w:t>Конк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на</w:t>
            </w:r>
            <w:proofErr w:type="spellEnd"/>
            <w:r>
              <w:rPr>
                <w:sz w:val="24"/>
                <w:szCs w:val="24"/>
              </w:rPr>
              <w:t xml:space="preserve"> Е.А.</w:t>
            </w:r>
          </w:p>
        </w:tc>
      </w:tr>
      <w:tr w:rsidR="00DD16D2">
        <w:tc>
          <w:tcPr>
            <w:tcW w:w="828" w:type="dxa"/>
            <w:vAlign w:val="center"/>
          </w:tcPr>
          <w:p w:rsidR="00DD16D2" w:rsidRDefault="00DD16D2" w:rsidP="00B76F66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8532" w:type="dxa"/>
            <w:vAlign w:val="center"/>
          </w:tcPr>
          <w:p w:rsidR="00DD16D2" w:rsidRDefault="00DD16D2">
            <w:r>
              <w:t>Посещение заседаний муниципальных методических объединений по вопросам подготовки и проведения ВПР в 2017-2018 учебном году</w:t>
            </w:r>
          </w:p>
        </w:tc>
        <w:tc>
          <w:tcPr>
            <w:tcW w:w="2700" w:type="dxa"/>
            <w:vAlign w:val="center"/>
          </w:tcPr>
          <w:p w:rsidR="00DD16D2" w:rsidRDefault="00DD16D2" w:rsidP="00622B87">
            <w:pPr>
              <w:jc w:val="center"/>
            </w:pPr>
            <w:r>
              <w:t>октябрь-ноябрь 2017 г.</w:t>
            </w:r>
          </w:p>
          <w:p w:rsidR="00DD16D2" w:rsidRDefault="00DD16D2" w:rsidP="00622B87">
            <w:pPr>
              <w:jc w:val="center"/>
            </w:pPr>
            <w:r>
              <w:t>март-апрель 2018 г.</w:t>
            </w:r>
          </w:p>
        </w:tc>
        <w:tc>
          <w:tcPr>
            <w:tcW w:w="2880" w:type="dxa"/>
            <w:vAlign w:val="center"/>
          </w:tcPr>
          <w:p w:rsidR="00DD16D2" w:rsidRPr="00012095" w:rsidRDefault="00B60D78" w:rsidP="005B6EF8">
            <w:pPr>
              <w:pStyle w:val="1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Галузина</w:t>
            </w:r>
            <w:proofErr w:type="spellEnd"/>
            <w:r>
              <w:rPr>
                <w:sz w:val="24"/>
                <w:szCs w:val="24"/>
              </w:rPr>
              <w:t xml:space="preserve"> Т.И. ЗД по УВР, руководители ШМО </w:t>
            </w:r>
            <w:proofErr w:type="spellStart"/>
            <w:r>
              <w:rPr>
                <w:sz w:val="24"/>
                <w:szCs w:val="24"/>
              </w:rPr>
              <w:t>Валеулова</w:t>
            </w:r>
            <w:proofErr w:type="spellEnd"/>
            <w:r>
              <w:rPr>
                <w:sz w:val="24"/>
                <w:szCs w:val="24"/>
              </w:rPr>
              <w:t xml:space="preserve"> Е.П., </w:t>
            </w:r>
            <w:proofErr w:type="spellStart"/>
            <w:r>
              <w:rPr>
                <w:sz w:val="24"/>
                <w:szCs w:val="24"/>
              </w:rPr>
              <w:lastRenderedPageBreak/>
              <w:t>Клименкова</w:t>
            </w:r>
            <w:proofErr w:type="spellEnd"/>
            <w:r>
              <w:rPr>
                <w:sz w:val="24"/>
                <w:szCs w:val="24"/>
              </w:rPr>
              <w:t xml:space="preserve"> Е.И., </w:t>
            </w:r>
            <w:proofErr w:type="spellStart"/>
            <w:r>
              <w:rPr>
                <w:sz w:val="24"/>
                <w:szCs w:val="24"/>
              </w:rPr>
              <w:t>Конк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на</w:t>
            </w:r>
            <w:proofErr w:type="spellEnd"/>
            <w:r>
              <w:rPr>
                <w:sz w:val="24"/>
                <w:szCs w:val="24"/>
              </w:rPr>
              <w:t xml:space="preserve"> Е.А.</w:t>
            </w:r>
          </w:p>
        </w:tc>
      </w:tr>
      <w:tr w:rsidR="00622B87">
        <w:tc>
          <w:tcPr>
            <w:tcW w:w="828" w:type="dxa"/>
            <w:vAlign w:val="center"/>
          </w:tcPr>
          <w:p w:rsidR="00622B87" w:rsidRDefault="00622B87" w:rsidP="00B76F66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2.3.</w:t>
            </w:r>
          </w:p>
        </w:tc>
        <w:tc>
          <w:tcPr>
            <w:tcW w:w="8532" w:type="dxa"/>
            <w:vAlign w:val="center"/>
          </w:tcPr>
          <w:p w:rsidR="00622B87" w:rsidRDefault="00B90BA5">
            <w:r>
              <w:t>Внесение изменений в рабочие программы учебных предметов на основе анал</w:t>
            </w:r>
            <w:r>
              <w:t>и</w:t>
            </w:r>
            <w:r>
              <w:t>за результатов ВПР</w:t>
            </w:r>
          </w:p>
        </w:tc>
        <w:tc>
          <w:tcPr>
            <w:tcW w:w="2700" w:type="dxa"/>
            <w:vAlign w:val="center"/>
          </w:tcPr>
          <w:p w:rsidR="00622B87" w:rsidRDefault="00B90BA5">
            <w:pPr>
              <w:jc w:val="center"/>
            </w:pPr>
            <w:r>
              <w:t>до 01.09.2017</w:t>
            </w:r>
            <w:r w:rsidR="00622B87">
              <w:t xml:space="preserve"> г.</w:t>
            </w:r>
          </w:p>
        </w:tc>
        <w:tc>
          <w:tcPr>
            <w:tcW w:w="2880" w:type="dxa"/>
            <w:vAlign w:val="center"/>
          </w:tcPr>
          <w:p w:rsidR="00622B87" w:rsidRDefault="00B60D78" w:rsidP="00857383">
            <w:pPr>
              <w:pStyle w:val="1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Галузина</w:t>
            </w:r>
            <w:proofErr w:type="spellEnd"/>
            <w:r>
              <w:rPr>
                <w:sz w:val="24"/>
                <w:szCs w:val="24"/>
              </w:rPr>
              <w:t xml:space="preserve"> Т.И</w:t>
            </w:r>
            <w:r w:rsidR="00DD16D2">
              <w:rPr>
                <w:sz w:val="24"/>
                <w:szCs w:val="24"/>
              </w:rPr>
              <w:t>., ЗД по УВР</w:t>
            </w:r>
          </w:p>
          <w:p w:rsidR="00B90BA5" w:rsidRPr="00012095" w:rsidRDefault="00B90BA5" w:rsidP="00B90BA5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начальных кла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сов и учителя-предметники</w:t>
            </w:r>
          </w:p>
        </w:tc>
      </w:tr>
      <w:tr w:rsidR="00B90BA5">
        <w:tc>
          <w:tcPr>
            <w:tcW w:w="828" w:type="dxa"/>
            <w:vAlign w:val="center"/>
          </w:tcPr>
          <w:p w:rsidR="00B90BA5" w:rsidRDefault="00B90BA5" w:rsidP="00B76F66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</w:t>
            </w:r>
          </w:p>
        </w:tc>
        <w:tc>
          <w:tcPr>
            <w:tcW w:w="8532" w:type="dxa"/>
            <w:vAlign w:val="center"/>
          </w:tcPr>
          <w:p w:rsidR="00B90BA5" w:rsidRDefault="00B90BA5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Выявление проблем в формировании базовых предметных компетенций по учебным предметам. Выявление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 xml:space="preserve"> «группы риска» по учебным предметам. Создание индивидуальных образовательных маршрутов с учетом дифференцированного подхода к обучению обучающихся, испытывающих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труднения в обучении, и для одаренных детей</w:t>
            </w:r>
          </w:p>
        </w:tc>
        <w:tc>
          <w:tcPr>
            <w:tcW w:w="2700" w:type="dxa"/>
            <w:vAlign w:val="center"/>
          </w:tcPr>
          <w:p w:rsidR="00B90BA5" w:rsidRDefault="00B90BA5" w:rsidP="00D8674F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2880" w:type="dxa"/>
            <w:vAlign w:val="center"/>
          </w:tcPr>
          <w:p w:rsidR="00B90BA5" w:rsidRPr="00012095" w:rsidRDefault="00B90BA5" w:rsidP="009974A0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начальных кла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сов и учителя-предметники</w:t>
            </w:r>
          </w:p>
        </w:tc>
      </w:tr>
      <w:tr w:rsidR="00622B87" w:rsidTr="00857383">
        <w:tc>
          <w:tcPr>
            <w:tcW w:w="14940" w:type="dxa"/>
            <w:gridSpan w:val="4"/>
            <w:vAlign w:val="center"/>
          </w:tcPr>
          <w:p w:rsidR="00622B87" w:rsidRDefault="00622B87" w:rsidP="00B76F66">
            <w:pPr>
              <w:pStyle w:val="1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3. </w:t>
            </w:r>
            <w:r w:rsidR="00E92E06">
              <w:rPr>
                <w:b/>
                <w:sz w:val="24"/>
                <w:szCs w:val="24"/>
              </w:rPr>
              <w:t>Мероприятия по подготовке и повышению квалификации педагогических работников</w:t>
            </w:r>
          </w:p>
        </w:tc>
      </w:tr>
      <w:tr w:rsidR="00622B87">
        <w:tc>
          <w:tcPr>
            <w:tcW w:w="828" w:type="dxa"/>
            <w:vAlign w:val="center"/>
          </w:tcPr>
          <w:p w:rsidR="00622B87" w:rsidRDefault="00622B87" w:rsidP="00B76F66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8532" w:type="dxa"/>
            <w:vAlign w:val="center"/>
          </w:tcPr>
          <w:p w:rsidR="00622B87" w:rsidRPr="006544D9" w:rsidRDefault="002D6826" w:rsidP="00C96BC4">
            <w:r>
              <w:t>Реализация права педагогических работ</w:t>
            </w:r>
            <w:r w:rsidR="008655A1">
              <w:t>ников на</w:t>
            </w:r>
            <w:r>
              <w:t xml:space="preserve"> дополнительное професси</w:t>
            </w:r>
            <w:r>
              <w:t>о</w:t>
            </w:r>
            <w:r>
              <w:t>нальное образование по профилю педагоги</w:t>
            </w:r>
            <w:r w:rsidR="00CA4F90">
              <w:t>ческой деятельности не реже, чем</w:t>
            </w:r>
            <w:r>
              <w:t xml:space="preserve"> раз в три года</w:t>
            </w:r>
          </w:p>
        </w:tc>
        <w:tc>
          <w:tcPr>
            <w:tcW w:w="2700" w:type="dxa"/>
            <w:vAlign w:val="center"/>
          </w:tcPr>
          <w:p w:rsidR="00622B87" w:rsidRPr="006544D9" w:rsidRDefault="002D6826">
            <w:pPr>
              <w:jc w:val="center"/>
            </w:pPr>
            <w:r>
              <w:t>В соответствии с пл</w:t>
            </w:r>
            <w:r>
              <w:t>а</w:t>
            </w:r>
            <w:r>
              <w:t>ном работы ОО по п</w:t>
            </w:r>
            <w:r>
              <w:t>о</w:t>
            </w:r>
            <w:r>
              <w:t>вышению квалифик</w:t>
            </w:r>
            <w:r>
              <w:t>а</w:t>
            </w:r>
            <w:r>
              <w:t>ции педагогических р</w:t>
            </w:r>
            <w:r>
              <w:t>а</w:t>
            </w:r>
            <w:r>
              <w:t>ботников</w:t>
            </w:r>
            <w:r w:rsidR="00622B87" w:rsidRPr="006544D9">
              <w:t>.</w:t>
            </w:r>
          </w:p>
        </w:tc>
        <w:tc>
          <w:tcPr>
            <w:tcW w:w="2880" w:type="dxa"/>
            <w:vAlign w:val="center"/>
          </w:tcPr>
          <w:p w:rsidR="00622B87" w:rsidRPr="00012095" w:rsidRDefault="00B60D78" w:rsidP="00DD16D2">
            <w:pPr>
              <w:pStyle w:val="1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Патутина</w:t>
            </w:r>
            <w:proofErr w:type="spellEnd"/>
            <w:r>
              <w:rPr>
                <w:sz w:val="24"/>
                <w:szCs w:val="24"/>
              </w:rPr>
              <w:t xml:space="preserve"> Е.В., </w:t>
            </w:r>
            <w:r w:rsidR="00DD16D2">
              <w:rPr>
                <w:sz w:val="24"/>
                <w:szCs w:val="24"/>
              </w:rPr>
              <w:t xml:space="preserve"> директор</w:t>
            </w:r>
          </w:p>
        </w:tc>
      </w:tr>
      <w:tr w:rsidR="00DD16D2">
        <w:tc>
          <w:tcPr>
            <w:tcW w:w="828" w:type="dxa"/>
            <w:vAlign w:val="center"/>
          </w:tcPr>
          <w:p w:rsidR="00DD16D2" w:rsidRDefault="00DD16D2" w:rsidP="00B76F66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8532" w:type="dxa"/>
            <w:vAlign w:val="center"/>
          </w:tcPr>
          <w:p w:rsidR="00DD16D2" w:rsidRDefault="00DD16D2" w:rsidP="00DD16D2">
            <w:r>
              <w:t>Организация и проведение школьных методических объединений учителей-предметников по вопросу подготовки и проведения ВПР, по структуре и соде</w:t>
            </w:r>
            <w:r>
              <w:t>р</w:t>
            </w:r>
            <w:r>
              <w:t>жанию проверочных работ, системе оценивания</w:t>
            </w:r>
          </w:p>
        </w:tc>
        <w:tc>
          <w:tcPr>
            <w:tcW w:w="2700" w:type="dxa"/>
            <w:vAlign w:val="center"/>
          </w:tcPr>
          <w:p w:rsidR="00DD16D2" w:rsidRPr="006544D9" w:rsidRDefault="00DD16D2" w:rsidP="00DD16D2">
            <w:pPr>
              <w:jc w:val="center"/>
            </w:pPr>
            <w:r>
              <w:t>В соответствии с пл</w:t>
            </w:r>
            <w:r>
              <w:t>а</w:t>
            </w:r>
            <w:r>
              <w:t>ном работы ШМО</w:t>
            </w:r>
          </w:p>
        </w:tc>
        <w:tc>
          <w:tcPr>
            <w:tcW w:w="2880" w:type="dxa"/>
            <w:vAlign w:val="center"/>
          </w:tcPr>
          <w:p w:rsidR="00DD16D2" w:rsidRPr="00012095" w:rsidRDefault="00B60D78" w:rsidP="005B6EF8">
            <w:pPr>
              <w:pStyle w:val="1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Галузина</w:t>
            </w:r>
            <w:proofErr w:type="spellEnd"/>
            <w:r>
              <w:rPr>
                <w:sz w:val="24"/>
                <w:szCs w:val="24"/>
              </w:rPr>
              <w:t xml:space="preserve"> Т.И. ЗД по УВР, руководители ШМО </w:t>
            </w:r>
            <w:proofErr w:type="spellStart"/>
            <w:r>
              <w:rPr>
                <w:sz w:val="24"/>
                <w:szCs w:val="24"/>
              </w:rPr>
              <w:t>Валеулова</w:t>
            </w:r>
            <w:proofErr w:type="spellEnd"/>
            <w:r>
              <w:rPr>
                <w:sz w:val="24"/>
                <w:szCs w:val="24"/>
              </w:rPr>
              <w:t xml:space="preserve"> Е.П., </w:t>
            </w:r>
            <w:proofErr w:type="spellStart"/>
            <w:r>
              <w:rPr>
                <w:sz w:val="24"/>
                <w:szCs w:val="24"/>
              </w:rPr>
              <w:t>Клименкова</w:t>
            </w:r>
            <w:proofErr w:type="spellEnd"/>
            <w:r>
              <w:rPr>
                <w:sz w:val="24"/>
                <w:szCs w:val="24"/>
              </w:rPr>
              <w:t xml:space="preserve"> Е.И., </w:t>
            </w:r>
            <w:proofErr w:type="spellStart"/>
            <w:r>
              <w:rPr>
                <w:sz w:val="24"/>
                <w:szCs w:val="24"/>
              </w:rPr>
              <w:t>Конк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на</w:t>
            </w:r>
            <w:proofErr w:type="spellEnd"/>
            <w:r>
              <w:rPr>
                <w:sz w:val="24"/>
                <w:szCs w:val="24"/>
              </w:rPr>
              <w:t xml:space="preserve"> Е.А.</w:t>
            </w:r>
          </w:p>
        </w:tc>
      </w:tr>
      <w:tr w:rsidR="00CA4F90" w:rsidTr="00857383">
        <w:tc>
          <w:tcPr>
            <w:tcW w:w="14940" w:type="dxa"/>
            <w:gridSpan w:val="4"/>
            <w:vAlign w:val="center"/>
          </w:tcPr>
          <w:p w:rsidR="00CA4F90" w:rsidRDefault="00E93FD3" w:rsidP="00B76F66">
            <w:pPr>
              <w:pStyle w:val="1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 Мероприятия по формированию и ведению информационной системы проведения ВПР</w:t>
            </w:r>
          </w:p>
        </w:tc>
      </w:tr>
      <w:tr w:rsidR="00DD16D2">
        <w:tc>
          <w:tcPr>
            <w:tcW w:w="828" w:type="dxa"/>
            <w:vAlign w:val="center"/>
          </w:tcPr>
          <w:p w:rsidR="00DD16D2" w:rsidRDefault="00DD16D2" w:rsidP="00B76F66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  <w:tc>
          <w:tcPr>
            <w:tcW w:w="8532" w:type="dxa"/>
            <w:vAlign w:val="center"/>
          </w:tcPr>
          <w:p w:rsidR="00DD16D2" w:rsidRPr="006544D9" w:rsidRDefault="00DD16D2" w:rsidP="00BB1C53">
            <w:r>
              <w:t>Своевременное внесение сведений для формирования и ведения информацио</w:t>
            </w:r>
            <w:r>
              <w:t>н</w:t>
            </w:r>
            <w:r>
              <w:t>ной системы проведения ВПР</w:t>
            </w:r>
          </w:p>
        </w:tc>
        <w:tc>
          <w:tcPr>
            <w:tcW w:w="2700" w:type="dxa"/>
            <w:vAlign w:val="center"/>
          </w:tcPr>
          <w:p w:rsidR="00DD16D2" w:rsidRPr="006544D9" w:rsidRDefault="00DD16D2">
            <w:pPr>
              <w:jc w:val="center"/>
            </w:pPr>
            <w:r>
              <w:t>Согласно графику пр</w:t>
            </w:r>
            <w:r>
              <w:t>о</w:t>
            </w:r>
            <w:r>
              <w:t>ведения ВПР.</w:t>
            </w:r>
          </w:p>
        </w:tc>
        <w:tc>
          <w:tcPr>
            <w:tcW w:w="2880" w:type="dxa"/>
            <w:vAlign w:val="center"/>
          </w:tcPr>
          <w:p w:rsidR="00DD16D2" w:rsidRPr="00012095" w:rsidRDefault="00B60D78" w:rsidP="005B6EF8">
            <w:pPr>
              <w:pStyle w:val="1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Галузина</w:t>
            </w:r>
            <w:proofErr w:type="spellEnd"/>
            <w:r>
              <w:rPr>
                <w:sz w:val="24"/>
                <w:szCs w:val="24"/>
              </w:rPr>
              <w:t xml:space="preserve"> Т.И. </w:t>
            </w:r>
            <w:r w:rsidR="00DD16D2">
              <w:rPr>
                <w:sz w:val="24"/>
                <w:szCs w:val="24"/>
              </w:rPr>
              <w:t>ЗД по УВР</w:t>
            </w:r>
          </w:p>
        </w:tc>
      </w:tr>
      <w:tr w:rsidR="00DD16D2">
        <w:tc>
          <w:tcPr>
            <w:tcW w:w="828" w:type="dxa"/>
            <w:vAlign w:val="center"/>
          </w:tcPr>
          <w:p w:rsidR="00DD16D2" w:rsidRDefault="00DD16D2" w:rsidP="00B76F66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</w:t>
            </w:r>
          </w:p>
        </w:tc>
        <w:tc>
          <w:tcPr>
            <w:tcW w:w="8532" w:type="dxa"/>
            <w:vAlign w:val="center"/>
          </w:tcPr>
          <w:p w:rsidR="00DD16D2" w:rsidRDefault="00DD16D2" w:rsidP="00BB1C53">
            <w:r>
              <w:t xml:space="preserve">Своевременная регистрация на </w:t>
            </w:r>
            <w:proofErr w:type="gramStart"/>
            <w:r>
              <w:t>официальном</w:t>
            </w:r>
            <w:proofErr w:type="gramEnd"/>
            <w:r>
              <w:t xml:space="preserve"> интернет-портале ВПР</w:t>
            </w:r>
          </w:p>
        </w:tc>
        <w:tc>
          <w:tcPr>
            <w:tcW w:w="2700" w:type="dxa"/>
            <w:vAlign w:val="center"/>
          </w:tcPr>
          <w:p w:rsidR="00DD16D2" w:rsidRPr="006544D9" w:rsidRDefault="00DD16D2" w:rsidP="009974A0">
            <w:pPr>
              <w:jc w:val="center"/>
            </w:pPr>
            <w:r>
              <w:t>Согласно графику пр</w:t>
            </w:r>
            <w:r>
              <w:t>о</w:t>
            </w:r>
            <w:r>
              <w:t>ведения ВПР.</w:t>
            </w:r>
          </w:p>
        </w:tc>
        <w:tc>
          <w:tcPr>
            <w:tcW w:w="2880" w:type="dxa"/>
            <w:vAlign w:val="center"/>
          </w:tcPr>
          <w:p w:rsidR="00DD16D2" w:rsidRPr="00012095" w:rsidRDefault="00B60D78" w:rsidP="005B6EF8">
            <w:pPr>
              <w:pStyle w:val="1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Галузина</w:t>
            </w:r>
            <w:proofErr w:type="spellEnd"/>
            <w:r>
              <w:rPr>
                <w:sz w:val="24"/>
                <w:szCs w:val="24"/>
              </w:rPr>
              <w:t xml:space="preserve"> Т.И. </w:t>
            </w:r>
            <w:r w:rsidR="00DD16D2">
              <w:rPr>
                <w:sz w:val="24"/>
                <w:szCs w:val="24"/>
              </w:rPr>
              <w:t>ЗД по УВР</w:t>
            </w:r>
          </w:p>
        </w:tc>
      </w:tr>
      <w:tr w:rsidR="00DD16D2">
        <w:tc>
          <w:tcPr>
            <w:tcW w:w="828" w:type="dxa"/>
            <w:vAlign w:val="center"/>
          </w:tcPr>
          <w:p w:rsidR="00DD16D2" w:rsidRDefault="00DD16D2" w:rsidP="00B76F66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</w:t>
            </w:r>
          </w:p>
        </w:tc>
        <w:tc>
          <w:tcPr>
            <w:tcW w:w="8532" w:type="dxa"/>
            <w:vAlign w:val="center"/>
          </w:tcPr>
          <w:p w:rsidR="00DD16D2" w:rsidRPr="006544D9" w:rsidRDefault="00DD16D2" w:rsidP="00025F4B">
            <w:r>
              <w:t>Своевременное направление заявки на участие в ВПР по соответствующему учебному предмету через официальный интернет-портал ВПР</w:t>
            </w:r>
          </w:p>
        </w:tc>
        <w:tc>
          <w:tcPr>
            <w:tcW w:w="2700" w:type="dxa"/>
            <w:vAlign w:val="center"/>
          </w:tcPr>
          <w:p w:rsidR="00DD16D2" w:rsidRPr="006544D9" w:rsidRDefault="00DD16D2" w:rsidP="009974A0">
            <w:pPr>
              <w:jc w:val="center"/>
            </w:pPr>
            <w:r>
              <w:t>Согласно графику пр</w:t>
            </w:r>
            <w:r>
              <w:t>о</w:t>
            </w:r>
            <w:r>
              <w:t>ведения ВПР.</w:t>
            </w:r>
          </w:p>
        </w:tc>
        <w:tc>
          <w:tcPr>
            <w:tcW w:w="2880" w:type="dxa"/>
            <w:vAlign w:val="center"/>
          </w:tcPr>
          <w:p w:rsidR="00DD16D2" w:rsidRPr="00012095" w:rsidRDefault="00B60D78" w:rsidP="005B6EF8">
            <w:pPr>
              <w:pStyle w:val="1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Галузина</w:t>
            </w:r>
            <w:proofErr w:type="spellEnd"/>
            <w:r>
              <w:rPr>
                <w:sz w:val="24"/>
                <w:szCs w:val="24"/>
              </w:rPr>
              <w:t xml:space="preserve"> Т.И. </w:t>
            </w:r>
            <w:r w:rsidR="00DD16D2">
              <w:rPr>
                <w:sz w:val="24"/>
                <w:szCs w:val="24"/>
              </w:rPr>
              <w:t>ЗД по УВР</w:t>
            </w:r>
          </w:p>
        </w:tc>
      </w:tr>
      <w:tr w:rsidR="00DD16D2">
        <w:tc>
          <w:tcPr>
            <w:tcW w:w="828" w:type="dxa"/>
            <w:vAlign w:val="center"/>
          </w:tcPr>
          <w:p w:rsidR="00DD16D2" w:rsidRDefault="00DD16D2" w:rsidP="00B76F66">
            <w:pPr>
              <w:pStyle w:val="1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4.4.</w:t>
            </w:r>
          </w:p>
        </w:tc>
        <w:tc>
          <w:tcPr>
            <w:tcW w:w="8532" w:type="dxa"/>
            <w:vAlign w:val="center"/>
          </w:tcPr>
          <w:p w:rsidR="00DD16D2" w:rsidRPr="006544D9" w:rsidRDefault="00DD16D2">
            <w:pPr>
              <w:pStyle w:val="1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Своевременное получение (загрузка) результатов ВПР по соответствующему учебному предмету через официальный интернет-портал ВПР</w:t>
            </w:r>
          </w:p>
        </w:tc>
        <w:tc>
          <w:tcPr>
            <w:tcW w:w="2700" w:type="dxa"/>
            <w:vAlign w:val="center"/>
          </w:tcPr>
          <w:p w:rsidR="00DD16D2" w:rsidRPr="006544D9" w:rsidRDefault="00DD16D2" w:rsidP="009974A0">
            <w:pPr>
              <w:jc w:val="center"/>
            </w:pPr>
            <w:r>
              <w:t>Согласно графику пр</w:t>
            </w:r>
            <w:r>
              <w:t>о</w:t>
            </w:r>
            <w:r>
              <w:t>ведения ВПР.</w:t>
            </w:r>
          </w:p>
        </w:tc>
        <w:tc>
          <w:tcPr>
            <w:tcW w:w="2880" w:type="dxa"/>
            <w:vAlign w:val="center"/>
          </w:tcPr>
          <w:p w:rsidR="00DD16D2" w:rsidRPr="00012095" w:rsidRDefault="00B60D78" w:rsidP="005B6EF8">
            <w:pPr>
              <w:pStyle w:val="1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Галузина</w:t>
            </w:r>
            <w:proofErr w:type="spellEnd"/>
            <w:r>
              <w:rPr>
                <w:sz w:val="24"/>
                <w:szCs w:val="24"/>
              </w:rPr>
              <w:t xml:space="preserve"> Т.И. </w:t>
            </w:r>
            <w:r w:rsidR="00DD16D2">
              <w:rPr>
                <w:sz w:val="24"/>
                <w:szCs w:val="24"/>
              </w:rPr>
              <w:t>ЗД по УВР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CA4F90" w:rsidTr="00857383">
        <w:tc>
          <w:tcPr>
            <w:tcW w:w="14940" w:type="dxa"/>
            <w:gridSpan w:val="4"/>
            <w:vAlign w:val="center"/>
          </w:tcPr>
          <w:p w:rsidR="00CA4F90" w:rsidRDefault="00CA4F90" w:rsidP="00B76F66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5. </w:t>
            </w:r>
            <w:r w:rsidR="002444B7">
              <w:rPr>
                <w:b/>
                <w:sz w:val="24"/>
                <w:szCs w:val="24"/>
              </w:rPr>
              <w:t>Мероприятия по информационному сопровождению организации и проведения ВПР</w:t>
            </w:r>
          </w:p>
        </w:tc>
      </w:tr>
      <w:tr w:rsidR="00DD16D2">
        <w:tc>
          <w:tcPr>
            <w:tcW w:w="828" w:type="dxa"/>
            <w:vAlign w:val="center"/>
          </w:tcPr>
          <w:p w:rsidR="00DD16D2" w:rsidRDefault="00DD16D2" w:rsidP="00B76F66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</w:t>
            </w:r>
          </w:p>
        </w:tc>
        <w:tc>
          <w:tcPr>
            <w:tcW w:w="8532" w:type="dxa"/>
            <w:vAlign w:val="center"/>
          </w:tcPr>
          <w:p w:rsidR="00DD16D2" w:rsidRPr="0054196E" w:rsidRDefault="00DD16D2" w:rsidP="00DD16D2">
            <w:pPr>
              <w:jc w:val="both"/>
            </w:pPr>
            <w:r>
              <w:t>Назначение школьного координатора по вопросам подготовки к Всероссийским проверочным работам</w:t>
            </w:r>
          </w:p>
        </w:tc>
        <w:tc>
          <w:tcPr>
            <w:tcW w:w="2700" w:type="dxa"/>
            <w:vAlign w:val="center"/>
          </w:tcPr>
          <w:p w:rsidR="00DD16D2" w:rsidRPr="0054196E" w:rsidRDefault="00DD16D2" w:rsidP="000735FE">
            <w:pPr>
              <w:jc w:val="center"/>
            </w:pPr>
            <w:r>
              <w:t>до 01.09.2017 г.</w:t>
            </w:r>
          </w:p>
        </w:tc>
        <w:tc>
          <w:tcPr>
            <w:tcW w:w="2880" w:type="dxa"/>
            <w:vAlign w:val="center"/>
          </w:tcPr>
          <w:p w:rsidR="00DD16D2" w:rsidRPr="00012095" w:rsidRDefault="00B60D78" w:rsidP="005B6EF8">
            <w:pPr>
              <w:pStyle w:val="1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Патутина</w:t>
            </w:r>
            <w:proofErr w:type="spellEnd"/>
            <w:r>
              <w:rPr>
                <w:sz w:val="24"/>
                <w:szCs w:val="24"/>
              </w:rPr>
              <w:t xml:space="preserve"> Е.В</w:t>
            </w:r>
            <w:r w:rsidR="00DD16D2">
              <w:rPr>
                <w:sz w:val="24"/>
                <w:szCs w:val="24"/>
              </w:rPr>
              <w:t>., директор</w:t>
            </w:r>
          </w:p>
        </w:tc>
      </w:tr>
      <w:tr w:rsidR="00DD16D2">
        <w:tc>
          <w:tcPr>
            <w:tcW w:w="828" w:type="dxa"/>
            <w:vAlign w:val="center"/>
          </w:tcPr>
          <w:p w:rsidR="00DD16D2" w:rsidRDefault="00DD16D2" w:rsidP="00B76F66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</w:p>
        </w:tc>
        <w:tc>
          <w:tcPr>
            <w:tcW w:w="8532" w:type="dxa"/>
            <w:vAlign w:val="center"/>
          </w:tcPr>
          <w:p w:rsidR="00DD16D2" w:rsidRPr="0054196E" w:rsidRDefault="00DD16D2">
            <w:pPr>
              <w:jc w:val="both"/>
            </w:pPr>
            <w:r>
              <w:t>Создание раздела по вопросам подготовки к ВПР на официальном сайте отдела образования и своевременное обновление программно-методических и инфо</w:t>
            </w:r>
            <w:r>
              <w:t>р</w:t>
            </w:r>
            <w:r>
              <w:t>мационных материалов по подготовке обучающихся к Всероссийским пров</w:t>
            </w:r>
            <w:r>
              <w:t>е</w:t>
            </w:r>
            <w:r>
              <w:lastRenderedPageBreak/>
              <w:t>рочным работам</w:t>
            </w:r>
          </w:p>
        </w:tc>
        <w:tc>
          <w:tcPr>
            <w:tcW w:w="2700" w:type="dxa"/>
            <w:vAlign w:val="center"/>
          </w:tcPr>
          <w:p w:rsidR="00DD16D2" w:rsidRDefault="00DD16D2" w:rsidP="00857383">
            <w:pPr>
              <w:pStyle w:val="1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в</w:t>
            </w:r>
            <w:r w:rsidRPr="006544D9">
              <w:rPr>
                <w:bCs/>
                <w:sz w:val="24"/>
                <w:szCs w:val="24"/>
              </w:rPr>
              <w:t xml:space="preserve"> течение</w:t>
            </w:r>
            <w:r>
              <w:rPr>
                <w:bCs/>
                <w:sz w:val="24"/>
                <w:szCs w:val="24"/>
              </w:rPr>
              <w:t xml:space="preserve"> </w:t>
            </w:r>
          </w:p>
          <w:p w:rsidR="00DD16D2" w:rsidRPr="006544D9" w:rsidRDefault="00DD16D2" w:rsidP="00857383">
            <w:pPr>
              <w:pStyle w:val="1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учебного</w:t>
            </w:r>
            <w:r w:rsidRPr="006544D9">
              <w:rPr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2880" w:type="dxa"/>
            <w:vAlign w:val="center"/>
          </w:tcPr>
          <w:p w:rsidR="00DD16D2" w:rsidRPr="00012095" w:rsidRDefault="00B60D78" w:rsidP="005B6EF8">
            <w:pPr>
              <w:pStyle w:val="1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Галузина</w:t>
            </w:r>
            <w:proofErr w:type="spellEnd"/>
            <w:r>
              <w:rPr>
                <w:sz w:val="24"/>
                <w:szCs w:val="24"/>
              </w:rPr>
              <w:t xml:space="preserve"> Т.И. </w:t>
            </w:r>
            <w:r w:rsidR="00DD16D2">
              <w:rPr>
                <w:sz w:val="24"/>
                <w:szCs w:val="24"/>
              </w:rPr>
              <w:t>ЗД по УВР</w:t>
            </w:r>
          </w:p>
        </w:tc>
      </w:tr>
      <w:tr w:rsidR="00DD16D2">
        <w:tc>
          <w:tcPr>
            <w:tcW w:w="828" w:type="dxa"/>
            <w:vAlign w:val="center"/>
          </w:tcPr>
          <w:p w:rsidR="00DD16D2" w:rsidRDefault="00DD16D2" w:rsidP="00B76F66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5.3.</w:t>
            </w:r>
          </w:p>
        </w:tc>
        <w:tc>
          <w:tcPr>
            <w:tcW w:w="8532" w:type="dxa"/>
            <w:vAlign w:val="center"/>
          </w:tcPr>
          <w:p w:rsidR="00DD16D2" w:rsidRPr="0054196E" w:rsidRDefault="00DD16D2">
            <w:pPr>
              <w:jc w:val="both"/>
            </w:pPr>
            <w:r>
              <w:t>Информационно-разъяснительная работа со всеми участниками образовател</w:t>
            </w:r>
            <w:r>
              <w:t>ь</w:t>
            </w:r>
            <w:r>
              <w:t>ных отношений по процедуре проведения ВПР, структуре и содержанию пров</w:t>
            </w:r>
            <w:r>
              <w:t>е</w:t>
            </w:r>
            <w:r>
              <w:t>рочных работ, системе оценивания</w:t>
            </w:r>
          </w:p>
        </w:tc>
        <w:tc>
          <w:tcPr>
            <w:tcW w:w="2700" w:type="dxa"/>
            <w:vAlign w:val="center"/>
          </w:tcPr>
          <w:p w:rsidR="00DD16D2" w:rsidRDefault="00DD16D2" w:rsidP="00857383">
            <w:pPr>
              <w:pStyle w:val="1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</w:t>
            </w:r>
            <w:r w:rsidRPr="006544D9">
              <w:rPr>
                <w:bCs/>
                <w:sz w:val="24"/>
                <w:szCs w:val="24"/>
              </w:rPr>
              <w:t xml:space="preserve"> течение</w:t>
            </w:r>
            <w:r>
              <w:rPr>
                <w:bCs/>
                <w:sz w:val="24"/>
                <w:szCs w:val="24"/>
              </w:rPr>
              <w:t xml:space="preserve"> </w:t>
            </w:r>
          </w:p>
          <w:p w:rsidR="00DD16D2" w:rsidRPr="006544D9" w:rsidRDefault="00DD16D2" w:rsidP="00857383">
            <w:pPr>
              <w:pStyle w:val="1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учебного</w:t>
            </w:r>
            <w:r w:rsidRPr="006544D9">
              <w:rPr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2880" w:type="dxa"/>
            <w:vAlign w:val="center"/>
          </w:tcPr>
          <w:p w:rsidR="00DD16D2" w:rsidRPr="00012095" w:rsidRDefault="00B60D78" w:rsidP="005B6EF8">
            <w:pPr>
              <w:pStyle w:val="1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Галузина</w:t>
            </w:r>
            <w:proofErr w:type="spellEnd"/>
            <w:r>
              <w:rPr>
                <w:sz w:val="24"/>
                <w:szCs w:val="24"/>
              </w:rPr>
              <w:t xml:space="preserve"> Т.И. </w:t>
            </w:r>
            <w:r w:rsidR="00DD16D2">
              <w:rPr>
                <w:sz w:val="24"/>
                <w:szCs w:val="24"/>
              </w:rPr>
              <w:t>ЗД по УВР</w:t>
            </w:r>
          </w:p>
        </w:tc>
      </w:tr>
      <w:tr w:rsidR="00CA4F90" w:rsidTr="00857383">
        <w:tc>
          <w:tcPr>
            <w:tcW w:w="14940" w:type="dxa"/>
            <w:gridSpan w:val="4"/>
            <w:vAlign w:val="center"/>
          </w:tcPr>
          <w:p w:rsidR="00CA4F90" w:rsidRDefault="00590A7E" w:rsidP="00537130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6. </w:t>
            </w:r>
            <w:proofErr w:type="gramStart"/>
            <w:r w:rsidR="00537130">
              <w:rPr>
                <w:b/>
                <w:sz w:val="24"/>
                <w:szCs w:val="24"/>
              </w:rPr>
              <w:t>К</w:t>
            </w:r>
            <w:r>
              <w:rPr>
                <w:b/>
                <w:sz w:val="24"/>
                <w:szCs w:val="24"/>
              </w:rPr>
              <w:t>онтроль за</w:t>
            </w:r>
            <w:proofErr w:type="gramEnd"/>
            <w:r>
              <w:rPr>
                <w:b/>
                <w:sz w:val="24"/>
                <w:szCs w:val="24"/>
              </w:rPr>
              <w:t xml:space="preserve"> организацией и проведением ВПР</w:t>
            </w:r>
          </w:p>
        </w:tc>
      </w:tr>
      <w:tr w:rsidR="00DD16D2" w:rsidRPr="00596CCD">
        <w:tc>
          <w:tcPr>
            <w:tcW w:w="828" w:type="dxa"/>
            <w:vAlign w:val="center"/>
          </w:tcPr>
          <w:p w:rsidR="00DD16D2" w:rsidRPr="00596CCD" w:rsidRDefault="00DD16D2" w:rsidP="00B76F66">
            <w:pPr>
              <w:pStyle w:val="10"/>
              <w:jc w:val="center"/>
              <w:rPr>
                <w:sz w:val="24"/>
                <w:szCs w:val="24"/>
              </w:rPr>
            </w:pPr>
            <w:r w:rsidRPr="00596CCD">
              <w:rPr>
                <w:sz w:val="24"/>
                <w:szCs w:val="24"/>
              </w:rPr>
              <w:t>6.1</w:t>
            </w:r>
          </w:p>
        </w:tc>
        <w:tc>
          <w:tcPr>
            <w:tcW w:w="8532" w:type="dxa"/>
            <w:vAlign w:val="center"/>
          </w:tcPr>
          <w:p w:rsidR="00DD16D2" w:rsidRPr="00596CCD" w:rsidRDefault="00DD16D2">
            <w:r>
              <w:t xml:space="preserve">Обеспечение </w:t>
            </w:r>
            <w:proofErr w:type="gramStart"/>
            <w:r>
              <w:t>контроля за</w:t>
            </w:r>
            <w:proofErr w:type="gramEnd"/>
            <w:r>
              <w:t xml:space="preserve"> подготовкой обучающихся к ВПР в части посещения администрацией образовательных организаций уроков, индивидуальных и групповых занятий по учебным предметам, подлежащим мониторингу качества подготовки обучающихся</w:t>
            </w:r>
          </w:p>
        </w:tc>
        <w:tc>
          <w:tcPr>
            <w:tcW w:w="2700" w:type="dxa"/>
            <w:vAlign w:val="center"/>
          </w:tcPr>
          <w:p w:rsidR="00DD16D2" w:rsidRPr="00596CCD" w:rsidRDefault="00DD16D2">
            <w:pPr>
              <w:jc w:val="center"/>
            </w:pPr>
            <w:r w:rsidRPr="00596CCD">
              <w:t>весь период</w:t>
            </w:r>
          </w:p>
        </w:tc>
        <w:tc>
          <w:tcPr>
            <w:tcW w:w="2880" w:type="dxa"/>
            <w:vAlign w:val="center"/>
          </w:tcPr>
          <w:p w:rsidR="00DD16D2" w:rsidRPr="00012095" w:rsidRDefault="00B60D78" w:rsidP="005B6EF8">
            <w:pPr>
              <w:pStyle w:val="1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Галузина</w:t>
            </w:r>
            <w:proofErr w:type="spellEnd"/>
            <w:r>
              <w:rPr>
                <w:sz w:val="24"/>
                <w:szCs w:val="24"/>
              </w:rPr>
              <w:t xml:space="preserve"> Т.И. </w:t>
            </w:r>
            <w:r w:rsidR="00DD16D2">
              <w:rPr>
                <w:sz w:val="24"/>
                <w:szCs w:val="24"/>
              </w:rPr>
              <w:t>ЗД по УВР</w:t>
            </w:r>
          </w:p>
        </w:tc>
      </w:tr>
      <w:tr w:rsidR="00DD16D2" w:rsidRPr="00596CCD">
        <w:tc>
          <w:tcPr>
            <w:tcW w:w="828" w:type="dxa"/>
            <w:vAlign w:val="center"/>
          </w:tcPr>
          <w:p w:rsidR="00DD16D2" w:rsidRPr="00596CCD" w:rsidRDefault="00DD16D2" w:rsidP="00B76F66">
            <w:pPr>
              <w:pStyle w:val="10"/>
              <w:jc w:val="center"/>
              <w:rPr>
                <w:sz w:val="24"/>
                <w:szCs w:val="24"/>
              </w:rPr>
            </w:pPr>
            <w:r w:rsidRPr="00596CCD">
              <w:rPr>
                <w:sz w:val="24"/>
                <w:szCs w:val="24"/>
              </w:rPr>
              <w:t>6.2.</w:t>
            </w:r>
          </w:p>
        </w:tc>
        <w:tc>
          <w:tcPr>
            <w:tcW w:w="8532" w:type="dxa"/>
            <w:vAlign w:val="center"/>
          </w:tcPr>
          <w:p w:rsidR="00DD16D2" w:rsidRPr="00596CCD" w:rsidRDefault="00DD16D2">
            <w:r>
              <w:t xml:space="preserve">Систематический контроль за работой с </w:t>
            </w:r>
            <w:proofErr w:type="gramStart"/>
            <w:r>
              <w:t>обучающимися</w:t>
            </w:r>
            <w:proofErr w:type="gramEnd"/>
            <w:r>
              <w:t xml:space="preserve"> «группы риска»</w:t>
            </w:r>
          </w:p>
        </w:tc>
        <w:tc>
          <w:tcPr>
            <w:tcW w:w="2700" w:type="dxa"/>
            <w:vAlign w:val="center"/>
          </w:tcPr>
          <w:p w:rsidR="00DD16D2" w:rsidRPr="00596CCD" w:rsidRDefault="00DD16D2">
            <w:pPr>
              <w:jc w:val="center"/>
            </w:pPr>
            <w:r w:rsidRPr="00596CCD">
              <w:t>весь период</w:t>
            </w:r>
          </w:p>
        </w:tc>
        <w:tc>
          <w:tcPr>
            <w:tcW w:w="2880" w:type="dxa"/>
            <w:vAlign w:val="center"/>
          </w:tcPr>
          <w:p w:rsidR="00DD16D2" w:rsidRPr="00012095" w:rsidRDefault="00B60D78" w:rsidP="005B6EF8">
            <w:pPr>
              <w:pStyle w:val="1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Галузина</w:t>
            </w:r>
            <w:proofErr w:type="spellEnd"/>
            <w:r>
              <w:rPr>
                <w:sz w:val="24"/>
                <w:szCs w:val="24"/>
              </w:rPr>
              <w:t xml:space="preserve"> Т.И. </w:t>
            </w:r>
            <w:r w:rsidR="00DD16D2">
              <w:rPr>
                <w:sz w:val="24"/>
                <w:szCs w:val="24"/>
              </w:rPr>
              <w:t>ЗД по УВР</w:t>
            </w:r>
          </w:p>
        </w:tc>
      </w:tr>
      <w:tr w:rsidR="00CA4F90" w:rsidTr="00857383">
        <w:tc>
          <w:tcPr>
            <w:tcW w:w="14940" w:type="dxa"/>
            <w:gridSpan w:val="4"/>
            <w:vAlign w:val="center"/>
          </w:tcPr>
          <w:p w:rsidR="00CA4F90" w:rsidRDefault="00C015BF" w:rsidP="00B76F66">
            <w:pPr>
              <w:pStyle w:val="1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363E86">
              <w:rPr>
                <w:b/>
                <w:sz w:val="24"/>
                <w:szCs w:val="24"/>
              </w:rPr>
              <w:t>. Анализ результатов и подведение итогов ВПР</w:t>
            </w:r>
          </w:p>
        </w:tc>
      </w:tr>
      <w:tr w:rsidR="00DD16D2">
        <w:tc>
          <w:tcPr>
            <w:tcW w:w="828" w:type="dxa"/>
            <w:vAlign w:val="center"/>
          </w:tcPr>
          <w:p w:rsidR="00DD16D2" w:rsidRDefault="00DD16D2" w:rsidP="00B76F66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7.1.</w:t>
            </w:r>
          </w:p>
        </w:tc>
        <w:tc>
          <w:tcPr>
            <w:tcW w:w="8532" w:type="dxa"/>
            <w:vAlign w:val="center"/>
          </w:tcPr>
          <w:p w:rsidR="00DD16D2" w:rsidRDefault="00DD16D2" w:rsidP="004B0126">
            <w:pPr>
              <w:jc w:val="both"/>
            </w:pPr>
            <w:r>
              <w:t>Анализ результатов ВПР</w:t>
            </w:r>
          </w:p>
        </w:tc>
        <w:tc>
          <w:tcPr>
            <w:tcW w:w="2700" w:type="dxa"/>
            <w:vAlign w:val="center"/>
          </w:tcPr>
          <w:p w:rsidR="00DD16D2" w:rsidRPr="006544D9" w:rsidRDefault="00DD16D2" w:rsidP="009974A0">
            <w:pPr>
              <w:jc w:val="center"/>
            </w:pPr>
            <w:r>
              <w:t>Согласно графику пр</w:t>
            </w:r>
            <w:r>
              <w:t>о</w:t>
            </w:r>
            <w:r>
              <w:t>ведения ВПР</w:t>
            </w:r>
          </w:p>
        </w:tc>
        <w:tc>
          <w:tcPr>
            <w:tcW w:w="2880" w:type="dxa"/>
            <w:vAlign w:val="center"/>
          </w:tcPr>
          <w:p w:rsidR="00DD16D2" w:rsidRPr="00012095" w:rsidRDefault="00B60D78" w:rsidP="005B6EF8">
            <w:pPr>
              <w:pStyle w:val="1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Галузина</w:t>
            </w:r>
            <w:proofErr w:type="spellEnd"/>
            <w:r>
              <w:rPr>
                <w:sz w:val="24"/>
                <w:szCs w:val="24"/>
              </w:rPr>
              <w:t xml:space="preserve"> Т.И. </w:t>
            </w:r>
            <w:r w:rsidR="00DD16D2">
              <w:rPr>
                <w:sz w:val="24"/>
                <w:szCs w:val="24"/>
              </w:rPr>
              <w:t>ЗД по УВР</w:t>
            </w:r>
          </w:p>
        </w:tc>
      </w:tr>
      <w:tr w:rsidR="00DD16D2">
        <w:tc>
          <w:tcPr>
            <w:tcW w:w="828" w:type="dxa"/>
            <w:vAlign w:val="center"/>
          </w:tcPr>
          <w:p w:rsidR="00DD16D2" w:rsidRDefault="00DD16D2" w:rsidP="00B76F66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7.2.</w:t>
            </w:r>
          </w:p>
        </w:tc>
        <w:tc>
          <w:tcPr>
            <w:tcW w:w="8532" w:type="dxa"/>
            <w:vAlign w:val="center"/>
          </w:tcPr>
          <w:p w:rsidR="00DD16D2" w:rsidRDefault="00DD16D2" w:rsidP="004B0126">
            <w:pPr>
              <w:jc w:val="both"/>
            </w:pPr>
            <w:r>
              <w:t>Анализ итогов реализации мероприятий по организации и проведению ВПР в 2017-2018 учебном году</w:t>
            </w:r>
          </w:p>
        </w:tc>
        <w:tc>
          <w:tcPr>
            <w:tcW w:w="2700" w:type="dxa"/>
            <w:vAlign w:val="center"/>
          </w:tcPr>
          <w:p w:rsidR="00DD16D2" w:rsidRDefault="00DD16D2">
            <w:pPr>
              <w:jc w:val="center"/>
            </w:pPr>
            <w:r>
              <w:t>май 2018 г.</w:t>
            </w:r>
          </w:p>
        </w:tc>
        <w:tc>
          <w:tcPr>
            <w:tcW w:w="2880" w:type="dxa"/>
            <w:vAlign w:val="center"/>
          </w:tcPr>
          <w:p w:rsidR="00DD16D2" w:rsidRPr="00012095" w:rsidRDefault="00B60D78" w:rsidP="005B6EF8">
            <w:pPr>
              <w:pStyle w:val="1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Галузина</w:t>
            </w:r>
            <w:proofErr w:type="spellEnd"/>
            <w:r>
              <w:rPr>
                <w:sz w:val="24"/>
                <w:szCs w:val="24"/>
              </w:rPr>
              <w:t xml:space="preserve"> Т.И. </w:t>
            </w:r>
            <w:r w:rsidR="00DD16D2">
              <w:rPr>
                <w:sz w:val="24"/>
                <w:szCs w:val="24"/>
              </w:rPr>
              <w:t>ЗД по УВР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bookmarkEnd w:id="0"/>
    </w:tbl>
    <w:p w:rsidR="00E87072" w:rsidRDefault="00E87072" w:rsidP="0043628C">
      <w:pPr>
        <w:pStyle w:val="10"/>
        <w:rPr>
          <w:b/>
          <w:sz w:val="28"/>
          <w:szCs w:val="28"/>
        </w:rPr>
        <w:sectPr w:rsidR="00E87072" w:rsidSect="005E75AC">
          <w:pgSz w:w="16838" w:h="11906" w:orient="landscape"/>
          <w:pgMar w:top="567" w:right="851" w:bottom="567" w:left="851" w:header="709" w:footer="709" w:gutter="0"/>
          <w:cols w:space="708"/>
          <w:docGrid w:linePitch="360"/>
        </w:sectPr>
      </w:pPr>
    </w:p>
    <w:p w:rsidR="000F5BF6" w:rsidRDefault="000F5BF6" w:rsidP="0043628C">
      <w:pPr>
        <w:rPr>
          <w:sz w:val="20"/>
          <w:szCs w:val="20"/>
        </w:rPr>
      </w:pPr>
    </w:p>
    <w:sectPr w:rsidR="000F5BF6" w:rsidSect="0043628C">
      <w:pgSz w:w="16838" w:h="11906" w:orient="landscape"/>
      <w:pgMar w:top="1701" w:right="899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6EF6" w:rsidRDefault="00FE6EF6">
      <w:r>
        <w:separator/>
      </w:r>
    </w:p>
  </w:endnote>
  <w:endnote w:type="continuationSeparator" w:id="1">
    <w:p w:rsidR="00FE6EF6" w:rsidRDefault="00FE6E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6EF6" w:rsidRDefault="00FE6EF6">
      <w:r>
        <w:separator/>
      </w:r>
    </w:p>
  </w:footnote>
  <w:footnote w:type="continuationSeparator" w:id="1">
    <w:p w:rsidR="00FE6EF6" w:rsidRDefault="00FE6E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37F6B"/>
    <w:multiLevelType w:val="multilevel"/>
    <w:tmpl w:val="0B20128A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3EA7"/>
    <w:rsid w:val="00012095"/>
    <w:rsid w:val="00025F4B"/>
    <w:rsid w:val="00041CC7"/>
    <w:rsid w:val="00071B31"/>
    <w:rsid w:val="000735FE"/>
    <w:rsid w:val="000F5BF6"/>
    <w:rsid w:val="00150C8F"/>
    <w:rsid w:val="001B537B"/>
    <w:rsid w:val="002127E9"/>
    <w:rsid w:val="002211F8"/>
    <w:rsid w:val="002444B7"/>
    <w:rsid w:val="002718F3"/>
    <w:rsid w:val="00290040"/>
    <w:rsid w:val="002D6826"/>
    <w:rsid w:val="00333080"/>
    <w:rsid w:val="00345AFA"/>
    <w:rsid w:val="00357AF0"/>
    <w:rsid w:val="00363E86"/>
    <w:rsid w:val="00380D7A"/>
    <w:rsid w:val="00431756"/>
    <w:rsid w:val="0043628C"/>
    <w:rsid w:val="00460251"/>
    <w:rsid w:val="00481029"/>
    <w:rsid w:val="00485EE8"/>
    <w:rsid w:val="004B0126"/>
    <w:rsid w:val="00501E95"/>
    <w:rsid w:val="005322BF"/>
    <w:rsid w:val="00537130"/>
    <w:rsid w:val="0054196E"/>
    <w:rsid w:val="00590A7E"/>
    <w:rsid w:val="00596CCD"/>
    <w:rsid w:val="005B6EF8"/>
    <w:rsid w:val="005E75AC"/>
    <w:rsid w:val="00622B87"/>
    <w:rsid w:val="006318E6"/>
    <w:rsid w:val="006544D9"/>
    <w:rsid w:val="006D3EA7"/>
    <w:rsid w:val="00730867"/>
    <w:rsid w:val="007D0227"/>
    <w:rsid w:val="007D0C63"/>
    <w:rsid w:val="007E133B"/>
    <w:rsid w:val="00857383"/>
    <w:rsid w:val="008655A1"/>
    <w:rsid w:val="00884863"/>
    <w:rsid w:val="00896D00"/>
    <w:rsid w:val="008C10B1"/>
    <w:rsid w:val="008E757A"/>
    <w:rsid w:val="00914972"/>
    <w:rsid w:val="00925C16"/>
    <w:rsid w:val="0094450D"/>
    <w:rsid w:val="009830F7"/>
    <w:rsid w:val="009974A0"/>
    <w:rsid w:val="009A0466"/>
    <w:rsid w:val="009E598F"/>
    <w:rsid w:val="009F298E"/>
    <w:rsid w:val="00A16446"/>
    <w:rsid w:val="00A17ABC"/>
    <w:rsid w:val="00AE2594"/>
    <w:rsid w:val="00B151FF"/>
    <w:rsid w:val="00B60D78"/>
    <w:rsid w:val="00B76F66"/>
    <w:rsid w:val="00B90BA5"/>
    <w:rsid w:val="00B928AF"/>
    <w:rsid w:val="00BB1C53"/>
    <w:rsid w:val="00BE0F66"/>
    <w:rsid w:val="00C015BF"/>
    <w:rsid w:val="00C47F10"/>
    <w:rsid w:val="00C60811"/>
    <w:rsid w:val="00C738D0"/>
    <w:rsid w:val="00C96BC4"/>
    <w:rsid w:val="00CA4F90"/>
    <w:rsid w:val="00D12B2A"/>
    <w:rsid w:val="00D25536"/>
    <w:rsid w:val="00D7591C"/>
    <w:rsid w:val="00D8674F"/>
    <w:rsid w:val="00DB5EF7"/>
    <w:rsid w:val="00DD16D2"/>
    <w:rsid w:val="00E31477"/>
    <w:rsid w:val="00E53E80"/>
    <w:rsid w:val="00E87072"/>
    <w:rsid w:val="00E92E06"/>
    <w:rsid w:val="00E93FD3"/>
    <w:rsid w:val="00F1197D"/>
    <w:rsid w:val="00F3214E"/>
    <w:rsid w:val="00FE6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497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14972"/>
    <w:pPr>
      <w:autoSpaceDE w:val="0"/>
      <w:autoSpaceDN w:val="0"/>
      <w:ind w:firstLine="709"/>
    </w:pPr>
    <w:rPr>
      <w:sz w:val="28"/>
      <w:szCs w:val="20"/>
    </w:rPr>
  </w:style>
  <w:style w:type="paragraph" w:customStyle="1" w:styleId="1">
    <w:name w:val="Знак Знак Знак1 Знак"/>
    <w:basedOn w:val="a"/>
    <w:rsid w:val="00914972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a4">
    <w:name w:val="Знак"/>
    <w:basedOn w:val="a"/>
    <w:rsid w:val="0091497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5">
    <w:name w:val="Hyperlink"/>
    <w:rsid w:val="00914972"/>
    <w:rPr>
      <w:color w:val="0000FF"/>
      <w:u w:val="single"/>
    </w:rPr>
  </w:style>
  <w:style w:type="paragraph" w:styleId="a6">
    <w:name w:val="header"/>
    <w:basedOn w:val="a"/>
    <w:rsid w:val="00914972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914972"/>
    <w:pPr>
      <w:tabs>
        <w:tab w:val="center" w:pos="4677"/>
        <w:tab w:val="right" w:pos="9355"/>
      </w:tabs>
    </w:pPr>
  </w:style>
  <w:style w:type="paragraph" w:customStyle="1" w:styleId="10">
    <w:name w:val="Обычный1"/>
    <w:rsid w:val="00914972"/>
    <w:pPr>
      <w:widowControl w:val="0"/>
    </w:pPr>
  </w:style>
  <w:style w:type="paragraph" w:customStyle="1" w:styleId="a8">
    <w:name w:val="Знак"/>
    <w:basedOn w:val="a"/>
    <w:rsid w:val="0091497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alloon Text"/>
    <w:basedOn w:val="a"/>
    <w:semiHidden/>
    <w:rsid w:val="00914972"/>
    <w:rPr>
      <w:rFonts w:ascii="Tahoma" w:hAnsi="Tahoma" w:cs="Tahoma"/>
      <w:sz w:val="16"/>
      <w:szCs w:val="16"/>
    </w:rPr>
  </w:style>
  <w:style w:type="paragraph" w:customStyle="1" w:styleId="11">
    <w:name w:val="Знак1 Знак Знак Знак Знак Знак Знак Знак Знак Знак"/>
    <w:basedOn w:val="a"/>
    <w:rsid w:val="0091497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footnote text"/>
    <w:basedOn w:val="a"/>
    <w:semiHidden/>
    <w:rsid w:val="00914972"/>
    <w:rPr>
      <w:sz w:val="20"/>
      <w:szCs w:val="20"/>
    </w:rPr>
  </w:style>
  <w:style w:type="character" w:styleId="ab">
    <w:name w:val="footnote reference"/>
    <w:semiHidden/>
    <w:rsid w:val="00914972"/>
    <w:rPr>
      <w:vertAlign w:val="superscript"/>
    </w:rPr>
  </w:style>
  <w:style w:type="character" w:customStyle="1" w:styleId="WW8Num5z0">
    <w:name w:val="WW8Num5z0"/>
    <w:rsid w:val="00914972"/>
    <w:rPr>
      <w:rFonts w:ascii="Wingdings" w:hAnsi="Wingdings"/>
    </w:rPr>
  </w:style>
  <w:style w:type="paragraph" w:customStyle="1" w:styleId="21">
    <w:name w:val="Основной текст 21"/>
    <w:basedOn w:val="a"/>
    <w:rsid w:val="00914972"/>
    <w:pPr>
      <w:suppressAutoHyphens/>
      <w:jc w:val="both"/>
    </w:pPr>
    <w:rPr>
      <w:rFonts w:ascii="Arial" w:hAnsi="Arial" w:cs="Arial"/>
      <w:lang w:eastAsia="ar-SA"/>
    </w:rPr>
  </w:style>
  <w:style w:type="character" w:styleId="ac">
    <w:name w:val="page number"/>
    <w:basedOn w:val="a0"/>
    <w:rsid w:val="005E75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88C67-35F0-409C-9E59-2C7CBEBA7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726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Compaq</cp:lastModifiedBy>
  <cp:revision>4</cp:revision>
  <cp:lastPrinted>2018-02-07T09:09:00Z</cp:lastPrinted>
  <dcterms:created xsi:type="dcterms:W3CDTF">2017-12-13T19:22:00Z</dcterms:created>
  <dcterms:modified xsi:type="dcterms:W3CDTF">2018-02-07T09:18:00Z</dcterms:modified>
</cp:coreProperties>
</file>